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5A4" w:rsidRPr="00210731" w:rsidRDefault="003555A4" w:rsidP="003555A4">
      <w:pPr>
        <w:pStyle w:val="Heading1"/>
        <w:jc w:val="center"/>
        <w:rPr>
          <w:sz w:val="52"/>
          <w:szCs w:val="52"/>
        </w:rPr>
      </w:pPr>
      <w:r w:rsidRPr="00210731">
        <w:rPr>
          <w:sz w:val="52"/>
          <w:szCs w:val="52"/>
        </w:rPr>
        <w:t>У С Т А В</w:t>
      </w:r>
    </w:p>
    <w:p w:rsidR="003555A4" w:rsidRPr="00210731" w:rsidRDefault="003555A4" w:rsidP="003555A4">
      <w:pPr>
        <w:pStyle w:val="Heading1"/>
        <w:jc w:val="center"/>
      </w:pPr>
      <w:r w:rsidRPr="00210731">
        <w:t xml:space="preserve">на политическа партия </w:t>
      </w:r>
    </w:p>
    <w:p w:rsidR="003555A4" w:rsidRPr="00210731" w:rsidRDefault="008579F5" w:rsidP="003555A4">
      <w:pPr>
        <w:pStyle w:val="Heading1"/>
        <w:jc w:val="center"/>
      </w:pPr>
      <w:r w:rsidRPr="00210731">
        <w:t>„</w:t>
      </w:r>
      <w:r w:rsidR="003555A4" w:rsidRPr="00210731">
        <w:t>ВЪЗРАЖДАНЕ НА ОТЕЧЕСТВОТО</w:t>
      </w:r>
      <w:r w:rsidRPr="00210731">
        <w:t>“</w:t>
      </w:r>
      <w:r w:rsidR="003555A4" w:rsidRPr="00210731">
        <w:t xml:space="preserve"> </w:t>
      </w:r>
    </w:p>
    <w:p w:rsidR="00D8669C" w:rsidRPr="00210731" w:rsidRDefault="00D8669C" w:rsidP="00212936">
      <w:pPr>
        <w:pStyle w:val="Heading2"/>
        <w:jc w:val="center"/>
        <w:rPr>
          <w:sz w:val="24"/>
          <w:szCs w:val="24"/>
        </w:rPr>
      </w:pPr>
    </w:p>
    <w:p w:rsidR="00F5680B" w:rsidRPr="00210731" w:rsidRDefault="00F5680B" w:rsidP="00212936">
      <w:pPr>
        <w:pStyle w:val="Heading2"/>
        <w:jc w:val="center"/>
        <w:rPr>
          <w:sz w:val="24"/>
          <w:szCs w:val="24"/>
        </w:rPr>
      </w:pPr>
    </w:p>
    <w:p w:rsidR="00212936" w:rsidRPr="00210731" w:rsidRDefault="00212936" w:rsidP="00212936">
      <w:pPr>
        <w:pStyle w:val="Heading2"/>
        <w:jc w:val="center"/>
        <w:rPr>
          <w:sz w:val="28"/>
          <w:szCs w:val="28"/>
        </w:rPr>
      </w:pPr>
      <w:r w:rsidRPr="00210731">
        <w:rPr>
          <w:sz w:val="28"/>
          <w:szCs w:val="28"/>
        </w:rPr>
        <w:t>I. Общи положения</w:t>
      </w:r>
    </w:p>
    <w:p w:rsidR="00F5680B" w:rsidRPr="00210731" w:rsidRDefault="00A762A5" w:rsidP="00F5680B">
      <w:pPr>
        <w:pStyle w:val="Heading2"/>
        <w:jc w:val="center"/>
        <w:rPr>
          <w:sz w:val="28"/>
          <w:szCs w:val="28"/>
        </w:rPr>
      </w:pPr>
      <w:r w:rsidRPr="00210731">
        <w:rPr>
          <w:sz w:val="28"/>
          <w:szCs w:val="28"/>
        </w:rPr>
        <w:t xml:space="preserve">Наименование, седалище, адрес и символи на </w:t>
      </w:r>
      <w:r w:rsidR="008579F5" w:rsidRPr="00210731">
        <w:rPr>
          <w:sz w:val="28"/>
          <w:szCs w:val="28"/>
        </w:rPr>
        <w:t>п</w:t>
      </w:r>
      <w:r w:rsidRPr="00210731">
        <w:rPr>
          <w:sz w:val="28"/>
          <w:szCs w:val="28"/>
        </w:rPr>
        <w:t>артията</w:t>
      </w:r>
    </w:p>
    <w:p w:rsidR="00F5680B" w:rsidRPr="00210731" w:rsidRDefault="00F5680B" w:rsidP="00F5680B">
      <w:pPr>
        <w:pStyle w:val="Heading2"/>
        <w:jc w:val="center"/>
        <w:rPr>
          <w:sz w:val="16"/>
          <w:szCs w:val="16"/>
        </w:rPr>
      </w:pPr>
    </w:p>
    <w:p w:rsidR="00212936" w:rsidRPr="00210731" w:rsidRDefault="00212936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Чл.1</w:t>
      </w:r>
      <w:r w:rsidR="00A762A5" w:rsidRPr="00210731">
        <w:rPr>
          <w:b/>
        </w:rPr>
        <w:t>.</w:t>
      </w:r>
      <w:r w:rsidRPr="00210731">
        <w:t xml:space="preserve"> </w:t>
      </w:r>
      <w:r w:rsidR="00A762A5" w:rsidRPr="00210731">
        <w:t xml:space="preserve">Наименованието на партията е </w:t>
      </w:r>
      <w:r w:rsidR="008579F5" w:rsidRPr="00210731">
        <w:t>„</w:t>
      </w:r>
      <w:r w:rsidR="00C206C8" w:rsidRPr="00210731">
        <w:t>ВЪЗРАЖДАНЕ НА ОТЕЧЕСТВОТО</w:t>
      </w:r>
      <w:r w:rsidR="008579F5" w:rsidRPr="00210731">
        <w:t>“</w:t>
      </w:r>
      <w:r w:rsidR="00A762A5" w:rsidRPr="00210731">
        <w:t>.</w:t>
      </w:r>
      <w:r w:rsidRPr="00210731">
        <w:t xml:space="preserve"> </w:t>
      </w:r>
      <w:r w:rsidR="00A762A5" w:rsidRPr="00210731">
        <w:t>Тя</w:t>
      </w:r>
      <w:r w:rsidRPr="00210731">
        <w:t xml:space="preserve"> </w:t>
      </w:r>
      <w:r w:rsidR="00A762A5" w:rsidRPr="00210731">
        <w:t xml:space="preserve">се </w:t>
      </w:r>
      <w:r w:rsidRPr="00210731">
        <w:t>учред</w:t>
      </w:r>
      <w:r w:rsidR="00F273CD" w:rsidRPr="00210731">
        <w:t>ява</w:t>
      </w:r>
      <w:r w:rsidRPr="00210731">
        <w:t xml:space="preserve"> в съответствие с Конституцията на Република България и Закона за политическите партии.</w:t>
      </w:r>
    </w:p>
    <w:p w:rsidR="00F27C95" w:rsidRPr="00210731" w:rsidRDefault="00F27C95" w:rsidP="006A6CDC">
      <w:pPr>
        <w:pStyle w:val="NormalWeb"/>
        <w:spacing w:before="0" w:beforeAutospacing="0" w:after="0" w:afterAutospacing="0"/>
        <w:jc w:val="both"/>
      </w:pPr>
    </w:p>
    <w:p w:rsidR="00D8536C" w:rsidRPr="00210731" w:rsidRDefault="00212936" w:rsidP="00D8536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Чл.2</w:t>
      </w:r>
      <w:r w:rsidR="0041648D" w:rsidRPr="00210731">
        <w:rPr>
          <w:b/>
        </w:rPr>
        <w:t>.</w:t>
      </w:r>
      <w:r w:rsidR="00011F08" w:rsidRPr="00210731">
        <w:rPr>
          <w:b/>
        </w:rPr>
        <w:t xml:space="preserve">(1) </w:t>
      </w:r>
      <w:r w:rsidR="0041648D" w:rsidRPr="00210731">
        <w:t>(изм. с решение на Конгреса на партията от 30.09.2017</w:t>
      </w:r>
      <w:r w:rsidR="008579F5" w:rsidRPr="00210731">
        <w:t xml:space="preserve"> </w:t>
      </w:r>
      <w:r w:rsidR="0041648D" w:rsidRPr="00210731">
        <w:t>г.</w:t>
      </w:r>
      <w:r w:rsidR="00B2589F" w:rsidRPr="00210731">
        <w:t xml:space="preserve">, изм. с решение на заседанието на Конгреса на </w:t>
      </w:r>
      <w:r w:rsidR="008579F5" w:rsidRPr="00210731">
        <w:t>п</w:t>
      </w:r>
      <w:r w:rsidR="00B2589F" w:rsidRPr="00210731">
        <w:t>артията от 09.03.2019</w:t>
      </w:r>
      <w:r w:rsidR="008579F5" w:rsidRPr="00210731">
        <w:t xml:space="preserve"> </w:t>
      </w:r>
      <w:r w:rsidR="00B2589F" w:rsidRPr="00210731">
        <w:t>г.</w:t>
      </w:r>
      <w:r w:rsidR="0041648D" w:rsidRPr="00210731">
        <w:t xml:space="preserve">) </w:t>
      </w:r>
      <w:r w:rsidRPr="00210731">
        <w:t xml:space="preserve">Седалището и адресът на управление на </w:t>
      </w:r>
      <w:r w:rsidR="008579F5" w:rsidRPr="00210731">
        <w:t>п</w:t>
      </w:r>
      <w:r w:rsidR="00C206C8" w:rsidRPr="00210731">
        <w:t xml:space="preserve">олитическа </w:t>
      </w:r>
      <w:r w:rsidR="008579F5" w:rsidRPr="00210731">
        <w:t>п</w:t>
      </w:r>
      <w:r w:rsidR="00C206C8" w:rsidRPr="00210731">
        <w:t xml:space="preserve">артия </w:t>
      </w:r>
      <w:r w:rsidR="008579F5" w:rsidRPr="00210731">
        <w:t>„</w:t>
      </w:r>
      <w:r w:rsidRPr="00210731">
        <w:t>Възраждан</w:t>
      </w:r>
      <w:r w:rsidR="001B1B8B" w:rsidRPr="00210731">
        <w:t>е на Отечеството</w:t>
      </w:r>
      <w:r w:rsidR="008579F5" w:rsidRPr="00210731">
        <w:t xml:space="preserve">“ </w:t>
      </w:r>
      <w:r w:rsidR="001B1B8B" w:rsidRPr="00210731">
        <w:t>е</w:t>
      </w:r>
      <w:r w:rsidR="00D8536C" w:rsidRPr="00210731">
        <w:t>:</w:t>
      </w:r>
      <w:r w:rsidR="001B1B8B" w:rsidRPr="00210731">
        <w:t xml:space="preserve"> </w:t>
      </w:r>
      <w:r w:rsidR="0041648D" w:rsidRPr="00210731">
        <w:t>гр.</w:t>
      </w:r>
      <w:r w:rsidR="00D8536C" w:rsidRPr="00210731">
        <w:t xml:space="preserve"> София</w:t>
      </w:r>
      <w:r w:rsidR="00B2589F" w:rsidRPr="00210731">
        <w:t xml:space="preserve">, пк 1298, ул. </w:t>
      </w:r>
      <w:r w:rsidR="008579F5" w:rsidRPr="00210731">
        <w:t>„</w:t>
      </w:r>
      <w:r w:rsidR="00B2589F" w:rsidRPr="00210731">
        <w:t>Михаил Маринов</w:t>
      </w:r>
      <w:r w:rsidR="008579F5" w:rsidRPr="00210731">
        <w:t xml:space="preserve">“ </w:t>
      </w:r>
      <w:r w:rsidR="00B2589F" w:rsidRPr="00210731">
        <w:t>№21.</w:t>
      </w:r>
    </w:p>
    <w:p w:rsidR="00212936" w:rsidRPr="00210731" w:rsidRDefault="00A762A5" w:rsidP="0041648D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(2)</w:t>
      </w:r>
      <w:r w:rsidR="00212936" w:rsidRPr="00210731">
        <w:t xml:space="preserve"> Наименованието, седалището, адресът и данните за регистрация се поставят върху всички документи и издания на </w:t>
      </w:r>
      <w:r w:rsidR="008579F5" w:rsidRPr="00210731">
        <w:t>п</w:t>
      </w:r>
      <w:r w:rsidR="00C206C8" w:rsidRPr="00210731">
        <w:t xml:space="preserve">олитическата </w:t>
      </w:r>
      <w:r w:rsidR="008579F5" w:rsidRPr="00210731">
        <w:t>п</w:t>
      </w:r>
      <w:r w:rsidR="00C206C8" w:rsidRPr="00210731">
        <w:t>артия</w:t>
      </w:r>
      <w:r w:rsidR="00212936" w:rsidRPr="00210731">
        <w:t>.</w:t>
      </w:r>
    </w:p>
    <w:p w:rsidR="00F27C95" w:rsidRPr="00210731" w:rsidRDefault="00F27C95" w:rsidP="0041648D">
      <w:pPr>
        <w:pStyle w:val="NormalWeb"/>
        <w:spacing w:before="0" w:beforeAutospacing="0" w:after="0" w:afterAutospacing="0"/>
        <w:jc w:val="both"/>
      </w:pPr>
    </w:p>
    <w:p w:rsidR="00A762A5" w:rsidRPr="00210731" w:rsidRDefault="00A762A5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Чл.3.</w:t>
      </w:r>
      <w:r w:rsidRPr="00210731">
        <w:t xml:space="preserve"> ПП </w:t>
      </w:r>
      <w:r w:rsidR="008579F5" w:rsidRPr="00210731">
        <w:t>„Възраждане на Отечеството“</w:t>
      </w:r>
      <w:r w:rsidRPr="00210731">
        <w:t xml:space="preserve"> е юридическо лице, което се представлява от Председателя</w:t>
      </w:r>
      <w:r w:rsidR="008F6CA8" w:rsidRPr="00210731">
        <w:t xml:space="preserve"> </w:t>
      </w:r>
      <w:r w:rsidRPr="00210731">
        <w:t>на Националния по</w:t>
      </w:r>
      <w:r w:rsidR="008F6CA8" w:rsidRPr="00210731">
        <w:t xml:space="preserve">литически съвет на </w:t>
      </w:r>
      <w:r w:rsidR="008579F5" w:rsidRPr="00210731">
        <w:t>п</w:t>
      </w:r>
      <w:r w:rsidR="008F6CA8" w:rsidRPr="00210731">
        <w:t>артията. Т</w:t>
      </w:r>
      <w:r w:rsidR="00F273CD" w:rsidRPr="00210731">
        <w:t>ой</w:t>
      </w:r>
      <w:r w:rsidRPr="00210731">
        <w:t xml:space="preserve"> може да упълномощава други лица за извършване на определена дейност.</w:t>
      </w:r>
    </w:p>
    <w:p w:rsidR="00F27C95" w:rsidRPr="00210731" w:rsidRDefault="00F27C95" w:rsidP="006A6CDC">
      <w:pPr>
        <w:pStyle w:val="NormalWeb"/>
        <w:spacing w:before="0" w:beforeAutospacing="0" w:after="0" w:afterAutospacing="0"/>
        <w:jc w:val="both"/>
      </w:pPr>
    </w:p>
    <w:p w:rsidR="00212936" w:rsidRPr="00210731" w:rsidRDefault="00212936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Чл.4.</w:t>
      </w:r>
      <w:r w:rsidRPr="00210731">
        <w:t xml:space="preserve"> Политическа </w:t>
      </w:r>
      <w:r w:rsidR="008579F5" w:rsidRPr="00210731">
        <w:t>п</w:t>
      </w:r>
      <w:r w:rsidR="00C206C8" w:rsidRPr="00210731">
        <w:t xml:space="preserve">артия </w:t>
      </w:r>
      <w:r w:rsidR="008579F5" w:rsidRPr="00210731">
        <w:t>„Възраждане на Отечеството“</w:t>
      </w:r>
      <w:r w:rsidR="00C206C8" w:rsidRPr="00210731">
        <w:t xml:space="preserve"> </w:t>
      </w:r>
      <w:r w:rsidRPr="00210731">
        <w:t xml:space="preserve">се учредява за неопределен срок. </w:t>
      </w:r>
    </w:p>
    <w:p w:rsidR="00F27C95" w:rsidRPr="00210731" w:rsidRDefault="00F27C95" w:rsidP="006A6CDC">
      <w:pPr>
        <w:pStyle w:val="NormalWeb"/>
        <w:spacing w:before="0" w:beforeAutospacing="0" w:after="0" w:afterAutospacing="0"/>
        <w:jc w:val="both"/>
      </w:pPr>
    </w:p>
    <w:p w:rsidR="00A762A5" w:rsidRPr="00210731" w:rsidRDefault="00212936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Чл.5</w:t>
      </w:r>
      <w:r w:rsidR="0041648D" w:rsidRPr="00210731">
        <w:rPr>
          <w:b/>
        </w:rPr>
        <w:t>.</w:t>
      </w:r>
      <w:r w:rsidR="00011F08" w:rsidRPr="00210731">
        <w:rPr>
          <w:b/>
        </w:rPr>
        <w:t>(1)</w:t>
      </w:r>
      <w:r w:rsidR="00563B05" w:rsidRPr="00210731">
        <w:t xml:space="preserve"> </w:t>
      </w:r>
      <w:r w:rsidRPr="00210731">
        <w:t xml:space="preserve">Символите на </w:t>
      </w:r>
      <w:r w:rsidR="008579F5" w:rsidRPr="00210731">
        <w:t>п</w:t>
      </w:r>
      <w:r w:rsidR="00C206C8" w:rsidRPr="00210731">
        <w:t xml:space="preserve">олитическа </w:t>
      </w:r>
      <w:r w:rsidR="008579F5" w:rsidRPr="00210731">
        <w:t>п</w:t>
      </w:r>
      <w:r w:rsidR="00C206C8" w:rsidRPr="00210731">
        <w:t xml:space="preserve">артия </w:t>
      </w:r>
      <w:r w:rsidR="008579F5" w:rsidRPr="00210731">
        <w:t>„Възраждане на Отечеството“</w:t>
      </w:r>
      <w:r w:rsidR="006F007F" w:rsidRPr="00210731">
        <w:t xml:space="preserve"> </w:t>
      </w:r>
      <w:r w:rsidRPr="00210731">
        <w:t>са</w:t>
      </w:r>
      <w:r w:rsidR="00A762A5" w:rsidRPr="00210731">
        <w:t>:</w:t>
      </w:r>
    </w:p>
    <w:p w:rsidR="00A762A5" w:rsidRPr="00210731" w:rsidRDefault="00A762A5" w:rsidP="006A6CDC">
      <w:pPr>
        <w:pStyle w:val="NormalWeb"/>
        <w:spacing w:before="0" w:beforeAutospacing="0" w:after="0" w:afterAutospacing="0"/>
        <w:ind w:firstLine="720"/>
        <w:jc w:val="both"/>
      </w:pPr>
      <w:r w:rsidRPr="00210731">
        <w:t xml:space="preserve">1. Знаме </w:t>
      </w:r>
      <w:r w:rsidR="008579F5" w:rsidRPr="00210731">
        <w:t>‒</w:t>
      </w:r>
      <w:r w:rsidRPr="00210731">
        <w:t xml:space="preserve"> тъмнозелено, обшито със златни ивици. В средата на знамето е знак</w:t>
      </w:r>
      <w:r w:rsidR="008579F5" w:rsidRPr="00210731">
        <w:t>ът</w:t>
      </w:r>
      <w:r w:rsidRPr="00210731">
        <w:t xml:space="preserve"> на </w:t>
      </w:r>
      <w:r w:rsidR="008579F5" w:rsidRPr="00210731">
        <w:t>п</w:t>
      </w:r>
      <w:r w:rsidRPr="00210731">
        <w:t xml:space="preserve">олитическата </w:t>
      </w:r>
      <w:r w:rsidR="008579F5" w:rsidRPr="00210731">
        <w:t>п</w:t>
      </w:r>
      <w:r w:rsidRPr="00210731">
        <w:t>артия. От горната страна е изписано ВЪЗРАЖДАНЕ, а от долната НА ОТЕЧЕСТВОТО. (Приложение № 1)</w:t>
      </w:r>
    </w:p>
    <w:p w:rsidR="00212936" w:rsidRPr="00210731" w:rsidRDefault="00212936" w:rsidP="006A6CDC">
      <w:pPr>
        <w:pStyle w:val="NormalWeb"/>
        <w:spacing w:before="0" w:beforeAutospacing="0" w:after="0" w:afterAutospacing="0"/>
        <w:ind w:firstLine="720"/>
        <w:jc w:val="both"/>
      </w:pPr>
      <w:r w:rsidRPr="00210731">
        <w:t>2</w:t>
      </w:r>
      <w:r w:rsidR="00A762A5" w:rsidRPr="00210731">
        <w:t>.</w:t>
      </w:r>
      <w:r w:rsidRPr="00210731">
        <w:t xml:space="preserve"> Знак</w:t>
      </w:r>
      <w:r w:rsidR="00A762A5" w:rsidRPr="00210731">
        <w:t xml:space="preserve"> </w:t>
      </w:r>
      <w:r w:rsidR="008579F5" w:rsidRPr="00210731">
        <w:t>‒</w:t>
      </w:r>
      <w:r w:rsidR="00600473" w:rsidRPr="00210731">
        <w:t xml:space="preserve"> златен лъв с корона</w:t>
      </w:r>
      <w:r w:rsidR="00187AC9" w:rsidRPr="00210731">
        <w:t>,</w:t>
      </w:r>
      <w:r w:rsidR="00600473" w:rsidRPr="00210731">
        <w:t xml:space="preserve"> изправен на задни крака. </w:t>
      </w:r>
      <w:r w:rsidR="00190097" w:rsidRPr="00210731">
        <w:t xml:space="preserve">(Приложение № </w:t>
      </w:r>
      <w:r w:rsidR="00A762A5" w:rsidRPr="00210731">
        <w:t>2</w:t>
      </w:r>
      <w:r w:rsidR="00190097" w:rsidRPr="00210731">
        <w:t>)</w:t>
      </w:r>
    </w:p>
    <w:p w:rsidR="00212936" w:rsidRPr="00210731" w:rsidRDefault="00A762A5" w:rsidP="006A6CDC">
      <w:pPr>
        <w:pStyle w:val="NormalWeb"/>
        <w:spacing w:before="0" w:beforeAutospacing="0" w:after="0" w:afterAutospacing="0"/>
        <w:ind w:firstLine="720"/>
        <w:jc w:val="both"/>
      </w:pPr>
      <w:r w:rsidRPr="00210731">
        <w:t>3.</w:t>
      </w:r>
      <w:r w:rsidR="00212936" w:rsidRPr="00210731">
        <w:t xml:space="preserve"> Химн на </w:t>
      </w:r>
      <w:r w:rsidR="008579F5" w:rsidRPr="00210731">
        <w:t>п</w:t>
      </w:r>
      <w:r w:rsidR="00C206C8" w:rsidRPr="00210731">
        <w:t xml:space="preserve">артия </w:t>
      </w:r>
      <w:r w:rsidR="008579F5" w:rsidRPr="00210731">
        <w:t>„Възраждане на Отечеството“</w:t>
      </w:r>
      <w:r w:rsidR="00212936" w:rsidRPr="00210731">
        <w:t xml:space="preserve"> е </w:t>
      </w:r>
      <w:r w:rsidR="008579F5" w:rsidRPr="00210731">
        <w:t>„Възраждане на Отечеството“</w:t>
      </w:r>
      <w:r w:rsidR="00212936" w:rsidRPr="00210731">
        <w:t xml:space="preserve"> </w:t>
      </w:r>
      <w:r w:rsidR="007839B4" w:rsidRPr="00210731">
        <w:t>.</w:t>
      </w:r>
    </w:p>
    <w:p w:rsidR="002B4497" w:rsidRPr="00210731" w:rsidRDefault="002B4497" w:rsidP="0041648D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(2)</w:t>
      </w:r>
      <w:r w:rsidRPr="00210731">
        <w:t xml:space="preserve"> Печатът на </w:t>
      </w:r>
      <w:r w:rsidR="008579F5" w:rsidRPr="00210731">
        <w:t>п</w:t>
      </w:r>
      <w:r w:rsidRPr="00210731">
        <w:t xml:space="preserve">олитическа </w:t>
      </w:r>
      <w:r w:rsidR="008579F5" w:rsidRPr="00210731">
        <w:t>п</w:t>
      </w:r>
      <w:r w:rsidRPr="00210731">
        <w:t xml:space="preserve">артия </w:t>
      </w:r>
      <w:r w:rsidR="008579F5" w:rsidRPr="00210731">
        <w:t xml:space="preserve">„Възраждане на Отечеството“ </w:t>
      </w:r>
      <w:r w:rsidRPr="00210731">
        <w:t xml:space="preserve">е кръгъл, с изобразен в центъра знака на партията. </w:t>
      </w:r>
    </w:p>
    <w:p w:rsidR="00826E7E" w:rsidRPr="00210731" w:rsidRDefault="002B4497" w:rsidP="0041648D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(3)</w:t>
      </w:r>
      <w:r w:rsidRPr="00210731">
        <w:t xml:space="preserve"> Празник на </w:t>
      </w:r>
      <w:r w:rsidR="008579F5" w:rsidRPr="00210731">
        <w:t>п</w:t>
      </w:r>
      <w:r w:rsidRPr="00210731">
        <w:t>артията – 1 ноември – Ден на народните будители.</w:t>
      </w:r>
    </w:p>
    <w:p w:rsidR="006A6CDC" w:rsidRPr="00210731" w:rsidRDefault="006A6CDC" w:rsidP="006A6CDC">
      <w:pPr>
        <w:pStyle w:val="NormalWeb"/>
        <w:spacing w:before="0" w:beforeAutospacing="0" w:after="0" w:afterAutospacing="0"/>
        <w:ind w:firstLine="720"/>
        <w:jc w:val="both"/>
      </w:pPr>
    </w:p>
    <w:p w:rsidR="002B4497" w:rsidRPr="00210731" w:rsidRDefault="00592320" w:rsidP="006A6CDC">
      <w:pPr>
        <w:pStyle w:val="Heading2"/>
        <w:spacing w:before="0" w:beforeAutospacing="0" w:after="0" w:afterAutospacing="0"/>
        <w:jc w:val="center"/>
        <w:rPr>
          <w:sz w:val="28"/>
          <w:szCs w:val="28"/>
        </w:rPr>
      </w:pPr>
      <w:r w:rsidRPr="00210731">
        <w:rPr>
          <w:sz w:val="28"/>
          <w:szCs w:val="28"/>
        </w:rPr>
        <w:t>II</w:t>
      </w:r>
      <w:r w:rsidR="00212936" w:rsidRPr="00210731">
        <w:rPr>
          <w:sz w:val="28"/>
          <w:szCs w:val="28"/>
        </w:rPr>
        <w:t xml:space="preserve">. </w:t>
      </w:r>
      <w:r w:rsidR="002B4497" w:rsidRPr="00210731">
        <w:rPr>
          <w:sz w:val="28"/>
          <w:szCs w:val="28"/>
        </w:rPr>
        <w:t>Цели и п</w:t>
      </w:r>
      <w:r w:rsidR="00F03DC0" w:rsidRPr="00210731">
        <w:rPr>
          <w:sz w:val="28"/>
          <w:szCs w:val="28"/>
        </w:rPr>
        <w:t xml:space="preserve">ринципи </w:t>
      </w:r>
      <w:r w:rsidR="002B4497" w:rsidRPr="00210731">
        <w:rPr>
          <w:sz w:val="28"/>
          <w:szCs w:val="28"/>
        </w:rPr>
        <w:t>за изграждане и функциониране</w:t>
      </w:r>
    </w:p>
    <w:p w:rsidR="00212936" w:rsidRPr="00210731" w:rsidRDefault="002B4497" w:rsidP="006A6CDC">
      <w:pPr>
        <w:pStyle w:val="Heading2"/>
        <w:spacing w:before="0" w:beforeAutospacing="0" w:after="0" w:afterAutospacing="0"/>
        <w:jc w:val="center"/>
        <w:rPr>
          <w:sz w:val="28"/>
          <w:szCs w:val="28"/>
        </w:rPr>
      </w:pPr>
      <w:r w:rsidRPr="00210731">
        <w:rPr>
          <w:sz w:val="28"/>
          <w:szCs w:val="28"/>
        </w:rPr>
        <w:t>на партията</w:t>
      </w:r>
    </w:p>
    <w:p w:rsidR="006A6CDC" w:rsidRPr="00210731" w:rsidRDefault="006A6CDC" w:rsidP="006A6CDC">
      <w:pPr>
        <w:pStyle w:val="Heading2"/>
        <w:spacing w:before="0" w:beforeAutospacing="0" w:after="0" w:afterAutospacing="0"/>
        <w:jc w:val="center"/>
        <w:rPr>
          <w:sz w:val="24"/>
          <w:szCs w:val="24"/>
        </w:rPr>
      </w:pPr>
    </w:p>
    <w:p w:rsidR="00F4047B" w:rsidRPr="00210731" w:rsidRDefault="00212936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Чл.6.</w:t>
      </w:r>
      <w:r w:rsidRPr="00210731">
        <w:t xml:space="preserve"> </w:t>
      </w:r>
      <w:r w:rsidR="00C206C8" w:rsidRPr="00210731">
        <w:t xml:space="preserve">Политическа </w:t>
      </w:r>
      <w:r w:rsidR="008579F5" w:rsidRPr="00210731">
        <w:t>п</w:t>
      </w:r>
      <w:r w:rsidR="00C206C8" w:rsidRPr="00210731">
        <w:t xml:space="preserve">артия </w:t>
      </w:r>
      <w:r w:rsidR="008579F5" w:rsidRPr="00210731">
        <w:t>„Възраждане на Отечеството“</w:t>
      </w:r>
      <w:r w:rsidRPr="00210731">
        <w:t xml:space="preserve"> </w:t>
      </w:r>
      <w:r w:rsidR="002B4497" w:rsidRPr="00210731">
        <w:t>е на</w:t>
      </w:r>
      <w:r w:rsidR="00097E39" w:rsidRPr="00210731">
        <w:t>ционалноотговорна, патриотична</w:t>
      </w:r>
      <w:r w:rsidR="002B4497" w:rsidRPr="00210731">
        <w:t xml:space="preserve"> политическа сила.</w:t>
      </w:r>
    </w:p>
    <w:p w:rsidR="00F27C95" w:rsidRPr="00210731" w:rsidRDefault="00F27C95" w:rsidP="006A6CDC">
      <w:pPr>
        <w:pStyle w:val="NormalWeb"/>
        <w:spacing w:before="0" w:beforeAutospacing="0" w:after="0" w:afterAutospacing="0"/>
        <w:jc w:val="both"/>
      </w:pPr>
    </w:p>
    <w:p w:rsidR="002B4497" w:rsidRPr="00210731" w:rsidRDefault="002B4497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lastRenderedPageBreak/>
        <w:t>Чл.7.</w:t>
      </w:r>
      <w:r w:rsidRPr="00210731">
        <w:t xml:space="preserve"> Основните цели на </w:t>
      </w:r>
      <w:r w:rsidR="008579F5" w:rsidRPr="00210731">
        <w:t>п</w:t>
      </w:r>
      <w:r w:rsidRPr="00210731">
        <w:t>артията са:</w:t>
      </w:r>
    </w:p>
    <w:p w:rsidR="00F4047B" w:rsidRPr="00210731" w:rsidRDefault="0009781C" w:rsidP="0041648D">
      <w:pPr>
        <w:pStyle w:val="NormalWeb"/>
        <w:spacing w:before="0" w:beforeAutospacing="0" w:after="0" w:afterAutospacing="0"/>
        <w:jc w:val="both"/>
        <w:rPr>
          <w:rStyle w:val="Emphasis"/>
          <w:i w:val="0"/>
        </w:rPr>
      </w:pPr>
      <w:r w:rsidRPr="00210731">
        <w:rPr>
          <w:rStyle w:val="Emphasis"/>
          <w:b/>
          <w:i w:val="0"/>
        </w:rPr>
        <w:t>1</w:t>
      </w:r>
      <w:r w:rsidR="007E6C64" w:rsidRPr="00210731">
        <w:rPr>
          <w:rStyle w:val="Emphasis"/>
          <w:b/>
          <w:i w:val="0"/>
        </w:rPr>
        <w:t>.</w:t>
      </w:r>
      <w:r w:rsidR="007E6C64" w:rsidRPr="00210731">
        <w:rPr>
          <w:rStyle w:val="Emphasis"/>
          <w:i w:val="0"/>
        </w:rPr>
        <w:t xml:space="preserve"> </w:t>
      </w:r>
      <w:r w:rsidR="0041648D" w:rsidRPr="00210731">
        <w:t>(изм. с решение на Конгреса на партията от 30.09.2017</w:t>
      </w:r>
      <w:r w:rsidR="008579F5" w:rsidRPr="00210731">
        <w:t xml:space="preserve"> </w:t>
      </w:r>
      <w:r w:rsidR="0041648D" w:rsidRPr="00210731">
        <w:t xml:space="preserve">г.) </w:t>
      </w:r>
      <w:r w:rsidR="002B4497" w:rsidRPr="00210731">
        <w:rPr>
          <w:rStyle w:val="Emphasis"/>
          <w:i w:val="0"/>
        </w:rPr>
        <w:t>преодоляване на изостаналостта, постигане на икономически просперитет и нареждане на страната сред развитите и авторитетни страни в</w:t>
      </w:r>
      <w:r w:rsidR="00480D43" w:rsidRPr="00210731">
        <w:rPr>
          <w:rStyle w:val="Emphasis"/>
          <w:i w:val="0"/>
        </w:rPr>
        <w:t xml:space="preserve"> Европа</w:t>
      </w:r>
      <w:r w:rsidR="00F4047B" w:rsidRPr="00210731">
        <w:rPr>
          <w:rStyle w:val="Emphasis"/>
          <w:i w:val="0"/>
        </w:rPr>
        <w:t>;</w:t>
      </w:r>
    </w:p>
    <w:p w:rsidR="00212936" w:rsidRPr="00210731" w:rsidRDefault="0009781C" w:rsidP="0041648D">
      <w:pPr>
        <w:shd w:val="clear" w:color="auto" w:fill="FFFFFF"/>
        <w:ind w:right="74"/>
        <w:rPr>
          <w:lang w:val="bg-BG"/>
        </w:rPr>
      </w:pPr>
      <w:r w:rsidRPr="00210731">
        <w:rPr>
          <w:rStyle w:val="Emphasis"/>
          <w:b/>
          <w:i w:val="0"/>
          <w:lang w:val="bg-BG"/>
        </w:rPr>
        <w:t>2</w:t>
      </w:r>
      <w:r w:rsidR="007E6C64" w:rsidRPr="00210731">
        <w:rPr>
          <w:rStyle w:val="Emphasis"/>
          <w:b/>
          <w:i w:val="0"/>
          <w:lang w:val="bg-BG"/>
        </w:rPr>
        <w:t>.</w:t>
      </w:r>
      <w:r w:rsidR="007E6C64" w:rsidRPr="00210731">
        <w:rPr>
          <w:rStyle w:val="Emphasis"/>
          <w:i w:val="0"/>
          <w:lang w:val="bg-BG"/>
        </w:rPr>
        <w:t xml:space="preserve"> </w:t>
      </w:r>
      <w:r w:rsidR="002B4497" w:rsidRPr="00210731">
        <w:rPr>
          <w:rStyle w:val="Emphasis"/>
          <w:i w:val="0"/>
          <w:lang w:val="bg-BG"/>
        </w:rPr>
        <w:t xml:space="preserve">съдействие за </w:t>
      </w:r>
      <w:r w:rsidR="00F273CD" w:rsidRPr="00210731">
        <w:rPr>
          <w:rStyle w:val="Emphasis"/>
          <w:i w:val="0"/>
          <w:lang w:val="bg-BG"/>
        </w:rPr>
        <w:t>премахване</w:t>
      </w:r>
      <w:r w:rsidR="002B4497" w:rsidRPr="00210731">
        <w:rPr>
          <w:rStyle w:val="Emphasis"/>
          <w:i w:val="0"/>
          <w:lang w:val="bg-BG"/>
        </w:rPr>
        <w:t xml:space="preserve"> на конфронтацията в обществото и за постигане на консенсус </w:t>
      </w:r>
      <w:r w:rsidR="008F6CA8" w:rsidRPr="00210731">
        <w:rPr>
          <w:rStyle w:val="Emphasis"/>
          <w:i w:val="0"/>
          <w:lang w:val="bg-BG"/>
        </w:rPr>
        <w:t>по</w:t>
      </w:r>
      <w:r w:rsidR="002B4497" w:rsidRPr="00210731">
        <w:rPr>
          <w:rStyle w:val="Emphasis"/>
          <w:i w:val="0"/>
          <w:lang w:val="bg-BG"/>
        </w:rPr>
        <w:t xml:space="preserve"> националните приоритети в социално-икономическото и духовното развитие и по политиката за изграждане на съвременна България</w:t>
      </w:r>
      <w:r w:rsidR="00212936" w:rsidRPr="00210731">
        <w:rPr>
          <w:rStyle w:val="Emphasis"/>
          <w:i w:val="0"/>
          <w:lang w:val="bg-BG"/>
        </w:rPr>
        <w:t xml:space="preserve">; </w:t>
      </w:r>
    </w:p>
    <w:p w:rsidR="00212936" w:rsidRPr="00210731" w:rsidRDefault="0009781C" w:rsidP="0041648D">
      <w:pPr>
        <w:shd w:val="clear" w:color="auto" w:fill="FFFFFF"/>
        <w:ind w:right="75"/>
        <w:rPr>
          <w:lang w:val="bg-BG"/>
        </w:rPr>
      </w:pPr>
      <w:r w:rsidRPr="00210731">
        <w:rPr>
          <w:rStyle w:val="Emphasis"/>
          <w:b/>
          <w:i w:val="0"/>
          <w:lang w:val="bg-BG"/>
        </w:rPr>
        <w:t>3</w:t>
      </w:r>
      <w:r w:rsidR="007E6C64" w:rsidRPr="00210731">
        <w:rPr>
          <w:rStyle w:val="Emphasis"/>
          <w:b/>
          <w:i w:val="0"/>
          <w:lang w:val="bg-BG"/>
        </w:rPr>
        <w:t>.</w:t>
      </w:r>
      <w:r w:rsidR="007E6C64" w:rsidRPr="00210731">
        <w:rPr>
          <w:rStyle w:val="Emphasis"/>
          <w:i w:val="0"/>
          <w:lang w:val="bg-BG"/>
        </w:rPr>
        <w:t xml:space="preserve"> </w:t>
      </w:r>
      <w:r w:rsidR="002B4497" w:rsidRPr="00210731">
        <w:rPr>
          <w:rStyle w:val="Emphasis"/>
          <w:i w:val="0"/>
          <w:lang w:val="bg-BG"/>
        </w:rPr>
        <w:t>запазване и затвърждаване на българската национална идентичност, език, дух и традиции в условията на еврочленство</w:t>
      </w:r>
      <w:r w:rsidR="00212936" w:rsidRPr="00210731">
        <w:rPr>
          <w:rStyle w:val="Emphasis"/>
          <w:i w:val="0"/>
          <w:lang w:val="bg-BG"/>
        </w:rPr>
        <w:t>;</w:t>
      </w:r>
    </w:p>
    <w:p w:rsidR="00212936" w:rsidRPr="00210731" w:rsidRDefault="0009781C" w:rsidP="0041648D">
      <w:pPr>
        <w:shd w:val="clear" w:color="auto" w:fill="FFFFFF"/>
        <w:ind w:right="75"/>
        <w:rPr>
          <w:lang w:val="bg-BG"/>
        </w:rPr>
      </w:pPr>
      <w:r w:rsidRPr="00210731">
        <w:rPr>
          <w:rStyle w:val="Emphasis"/>
          <w:b/>
          <w:i w:val="0"/>
          <w:lang w:val="bg-BG"/>
        </w:rPr>
        <w:t>4</w:t>
      </w:r>
      <w:r w:rsidR="007E6C64" w:rsidRPr="00210731">
        <w:rPr>
          <w:rStyle w:val="Emphasis"/>
          <w:b/>
          <w:i w:val="0"/>
          <w:lang w:val="bg-BG"/>
        </w:rPr>
        <w:t>.</w:t>
      </w:r>
      <w:r w:rsidR="007E6C64" w:rsidRPr="00210731">
        <w:rPr>
          <w:rStyle w:val="Emphasis"/>
          <w:i w:val="0"/>
          <w:lang w:val="bg-BG"/>
        </w:rPr>
        <w:t xml:space="preserve"> </w:t>
      </w:r>
      <w:r w:rsidR="002B4497" w:rsidRPr="00210731">
        <w:rPr>
          <w:rStyle w:val="Emphasis"/>
          <w:i w:val="0"/>
          <w:lang w:val="bg-BG"/>
        </w:rPr>
        <w:t xml:space="preserve">повишаване на качеството на живот на всички социални </w:t>
      </w:r>
      <w:r w:rsidR="00F273CD" w:rsidRPr="00210731">
        <w:rPr>
          <w:rStyle w:val="Emphasis"/>
          <w:i w:val="0"/>
          <w:lang w:val="bg-BG"/>
        </w:rPr>
        <w:t>слоеве</w:t>
      </w:r>
      <w:r w:rsidR="002B4497" w:rsidRPr="00210731">
        <w:rPr>
          <w:rStyle w:val="Emphasis"/>
          <w:i w:val="0"/>
          <w:lang w:val="bg-BG"/>
        </w:rPr>
        <w:t xml:space="preserve"> на българското общество</w:t>
      </w:r>
      <w:r w:rsidR="00212936" w:rsidRPr="00210731">
        <w:rPr>
          <w:rStyle w:val="Emphasis"/>
          <w:i w:val="0"/>
          <w:lang w:val="bg-BG"/>
        </w:rPr>
        <w:t>;</w:t>
      </w:r>
    </w:p>
    <w:p w:rsidR="00212936" w:rsidRPr="00210731" w:rsidRDefault="0009781C" w:rsidP="0041648D">
      <w:pPr>
        <w:shd w:val="clear" w:color="auto" w:fill="FFFFFF"/>
        <w:ind w:right="74"/>
        <w:jc w:val="both"/>
        <w:rPr>
          <w:lang w:val="bg-BG"/>
        </w:rPr>
      </w:pPr>
      <w:r w:rsidRPr="00210731">
        <w:rPr>
          <w:rStyle w:val="Emphasis"/>
          <w:b/>
          <w:i w:val="0"/>
          <w:lang w:val="bg-BG"/>
        </w:rPr>
        <w:t>5</w:t>
      </w:r>
      <w:r w:rsidR="007E6C64" w:rsidRPr="00210731">
        <w:rPr>
          <w:rStyle w:val="Emphasis"/>
          <w:b/>
          <w:i w:val="0"/>
          <w:lang w:val="bg-BG"/>
        </w:rPr>
        <w:t>.</w:t>
      </w:r>
      <w:r w:rsidR="007E6C64" w:rsidRPr="00210731">
        <w:rPr>
          <w:rStyle w:val="Emphasis"/>
          <w:i w:val="0"/>
          <w:lang w:val="bg-BG"/>
        </w:rPr>
        <w:t xml:space="preserve"> </w:t>
      </w:r>
      <w:r w:rsidR="002B4497" w:rsidRPr="00210731">
        <w:rPr>
          <w:rStyle w:val="Emphasis"/>
          <w:i w:val="0"/>
          <w:lang w:val="bg-BG"/>
        </w:rPr>
        <w:t>провеждане на националноотговорна политика в областта на отбраната и сигурността на страната, обществото и българските граждани</w:t>
      </w:r>
      <w:r w:rsidR="00212936" w:rsidRPr="00210731">
        <w:rPr>
          <w:rStyle w:val="Emphasis"/>
          <w:i w:val="0"/>
          <w:lang w:val="bg-BG"/>
        </w:rPr>
        <w:t>;</w:t>
      </w:r>
    </w:p>
    <w:p w:rsidR="00212936" w:rsidRPr="00210731" w:rsidRDefault="0009781C" w:rsidP="0041648D">
      <w:pPr>
        <w:shd w:val="clear" w:color="auto" w:fill="FFFFFF"/>
        <w:ind w:right="74"/>
        <w:rPr>
          <w:lang w:val="bg-BG"/>
        </w:rPr>
      </w:pPr>
      <w:r w:rsidRPr="00210731">
        <w:rPr>
          <w:rStyle w:val="Emphasis"/>
          <w:b/>
          <w:i w:val="0"/>
          <w:lang w:val="bg-BG"/>
        </w:rPr>
        <w:t>6</w:t>
      </w:r>
      <w:r w:rsidR="007E6C64" w:rsidRPr="00210731">
        <w:rPr>
          <w:rStyle w:val="Emphasis"/>
          <w:b/>
          <w:i w:val="0"/>
          <w:lang w:val="bg-BG"/>
        </w:rPr>
        <w:t>.</w:t>
      </w:r>
      <w:r w:rsidR="007E6C64" w:rsidRPr="00210731">
        <w:rPr>
          <w:rStyle w:val="Emphasis"/>
          <w:i w:val="0"/>
          <w:lang w:val="bg-BG"/>
        </w:rPr>
        <w:t xml:space="preserve"> </w:t>
      </w:r>
      <w:r w:rsidR="002B4497" w:rsidRPr="00210731">
        <w:rPr>
          <w:rStyle w:val="Emphasis"/>
          <w:i w:val="0"/>
          <w:lang w:val="bg-BG"/>
        </w:rPr>
        <w:t>създаване на условия за развитие на гражданското общество и за осъществяване на неговите функции на партньор</w:t>
      </w:r>
      <w:r w:rsidR="00F273CD" w:rsidRPr="00210731">
        <w:rPr>
          <w:rStyle w:val="Emphasis"/>
          <w:i w:val="0"/>
          <w:lang w:val="bg-BG"/>
        </w:rPr>
        <w:t>,</w:t>
      </w:r>
      <w:r w:rsidR="002B4497" w:rsidRPr="00210731">
        <w:rPr>
          <w:rStyle w:val="Emphasis"/>
          <w:i w:val="0"/>
          <w:lang w:val="bg-BG"/>
        </w:rPr>
        <w:t xml:space="preserve"> опонент и коректив на действията на държавните институции</w:t>
      </w:r>
      <w:r w:rsidR="00212936" w:rsidRPr="00210731">
        <w:rPr>
          <w:rStyle w:val="Emphasis"/>
          <w:i w:val="0"/>
          <w:lang w:val="bg-BG"/>
        </w:rPr>
        <w:t xml:space="preserve">; </w:t>
      </w:r>
    </w:p>
    <w:p w:rsidR="0041648D" w:rsidRPr="00210731" w:rsidRDefault="0009781C" w:rsidP="0041648D">
      <w:pPr>
        <w:shd w:val="clear" w:color="auto" w:fill="FFFFFF"/>
        <w:ind w:right="74"/>
        <w:rPr>
          <w:rStyle w:val="Emphasis"/>
          <w:i w:val="0"/>
          <w:lang w:val="bg-BG"/>
        </w:rPr>
      </w:pPr>
      <w:r w:rsidRPr="00210731">
        <w:rPr>
          <w:rStyle w:val="Emphasis"/>
          <w:b/>
          <w:i w:val="0"/>
          <w:lang w:val="bg-BG"/>
        </w:rPr>
        <w:t>7</w:t>
      </w:r>
      <w:r w:rsidR="007E6C64" w:rsidRPr="00210731">
        <w:rPr>
          <w:rStyle w:val="Emphasis"/>
          <w:b/>
          <w:i w:val="0"/>
          <w:lang w:val="bg-BG"/>
        </w:rPr>
        <w:t>.</w:t>
      </w:r>
      <w:r w:rsidR="007E6C64" w:rsidRPr="00210731">
        <w:rPr>
          <w:rStyle w:val="Emphasis"/>
          <w:i w:val="0"/>
          <w:lang w:val="bg-BG"/>
        </w:rPr>
        <w:t xml:space="preserve"> </w:t>
      </w:r>
      <w:r w:rsidR="002B4497" w:rsidRPr="00210731">
        <w:rPr>
          <w:rStyle w:val="Emphasis"/>
          <w:i w:val="0"/>
          <w:lang w:val="bg-BG"/>
        </w:rPr>
        <w:t>развиване на активна дейност за приобщаване на българската диаспора към идеите на нацията</w:t>
      </w:r>
      <w:r w:rsidR="00F273CD" w:rsidRPr="00210731">
        <w:rPr>
          <w:rStyle w:val="Emphasis"/>
          <w:i w:val="0"/>
          <w:lang w:val="bg-BG"/>
        </w:rPr>
        <w:t>,</w:t>
      </w:r>
      <w:r w:rsidR="002B4497" w:rsidRPr="00210731">
        <w:rPr>
          <w:rStyle w:val="Emphasis"/>
          <w:i w:val="0"/>
          <w:lang w:val="bg-BG"/>
        </w:rPr>
        <w:t xml:space="preserve"> за възхода и възраждането на Отечеството</w:t>
      </w:r>
      <w:r w:rsidR="007839B4" w:rsidRPr="00210731">
        <w:rPr>
          <w:rStyle w:val="Emphasis"/>
          <w:i w:val="0"/>
          <w:lang w:val="bg-BG"/>
        </w:rPr>
        <w:t>.</w:t>
      </w:r>
    </w:p>
    <w:p w:rsidR="00F27C95" w:rsidRPr="00210731" w:rsidRDefault="00F27C95" w:rsidP="0041648D">
      <w:pPr>
        <w:shd w:val="clear" w:color="auto" w:fill="FFFFFF"/>
        <w:ind w:right="74"/>
        <w:rPr>
          <w:iCs/>
          <w:lang w:val="bg-BG"/>
        </w:rPr>
      </w:pPr>
    </w:p>
    <w:p w:rsidR="00212936" w:rsidRPr="00210731" w:rsidRDefault="00212936" w:rsidP="006A6CDC">
      <w:pPr>
        <w:pStyle w:val="NormalWeb"/>
        <w:spacing w:before="0" w:beforeAutospacing="0" w:after="0" w:afterAutospacing="0"/>
      </w:pPr>
      <w:r w:rsidRPr="00210731">
        <w:rPr>
          <w:b/>
        </w:rPr>
        <w:t>Чл. 8.</w:t>
      </w:r>
      <w:r w:rsidRPr="00210731">
        <w:t xml:space="preserve"> </w:t>
      </w:r>
      <w:r w:rsidR="00C206C8" w:rsidRPr="00210731">
        <w:t xml:space="preserve">Политическа </w:t>
      </w:r>
      <w:r w:rsidR="00210731" w:rsidRPr="00210731">
        <w:t>п</w:t>
      </w:r>
      <w:r w:rsidR="00C206C8" w:rsidRPr="00210731">
        <w:t xml:space="preserve">артия </w:t>
      </w:r>
      <w:r w:rsidR="008579F5" w:rsidRPr="00210731">
        <w:t>„Възраждане на Отечеството“</w:t>
      </w:r>
      <w:r w:rsidRPr="00210731">
        <w:t xml:space="preserve"> постига целите си чрез:</w:t>
      </w:r>
    </w:p>
    <w:p w:rsidR="00212936" w:rsidRPr="00210731" w:rsidRDefault="0009781C" w:rsidP="0041648D">
      <w:pPr>
        <w:rPr>
          <w:lang w:val="bg-BG"/>
        </w:rPr>
      </w:pPr>
      <w:r w:rsidRPr="00210731">
        <w:rPr>
          <w:b/>
          <w:lang w:val="bg-BG"/>
        </w:rPr>
        <w:t>1</w:t>
      </w:r>
      <w:r w:rsidR="007E6C64" w:rsidRPr="00210731">
        <w:rPr>
          <w:b/>
          <w:lang w:val="bg-BG"/>
        </w:rPr>
        <w:t>.</w:t>
      </w:r>
      <w:r w:rsidR="007E6C64" w:rsidRPr="00210731">
        <w:rPr>
          <w:lang w:val="bg-BG"/>
        </w:rPr>
        <w:t xml:space="preserve"> </w:t>
      </w:r>
      <w:r w:rsidR="002B4497" w:rsidRPr="00210731">
        <w:rPr>
          <w:lang w:val="bg-BG"/>
        </w:rPr>
        <w:t>участие в законодателната и изпълнителната власт на национално и местно ниво</w:t>
      </w:r>
      <w:r w:rsidR="00212936" w:rsidRPr="00210731">
        <w:rPr>
          <w:lang w:val="bg-BG"/>
        </w:rPr>
        <w:t xml:space="preserve">; </w:t>
      </w:r>
    </w:p>
    <w:p w:rsidR="00AC57E5" w:rsidRPr="00210731" w:rsidRDefault="0009781C" w:rsidP="0041648D">
      <w:pPr>
        <w:jc w:val="both"/>
        <w:rPr>
          <w:lang w:val="bg-BG"/>
        </w:rPr>
      </w:pPr>
      <w:r w:rsidRPr="00210731">
        <w:rPr>
          <w:b/>
          <w:lang w:val="bg-BG"/>
        </w:rPr>
        <w:t>2</w:t>
      </w:r>
      <w:r w:rsidR="007E6C64" w:rsidRPr="00210731">
        <w:rPr>
          <w:b/>
          <w:lang w:val="bg-BG"/>
        </w:rPr>
        <w:t>.</w:t>
      </w:r>
      <w:r w:rsidR="007E6C64" w:rsidRPr="00210731">
        <w:rPr>
          <w:lang w:val="bg-BG"/>
        </w:rPr>
        <w:t xml:space="preserve"> </w:t>
      </w:r>
      <w:r w:rsidR="002B4497" w:rsidRPr="00210731">
        <w:rPr>
          <w:lang w:val="bg-BG"/>
        </w:rPr>
        <w:t>взаимодействие с всички демократични сили</w:t>
      </w:r>
      <w:r w:rsidR="00460C8C" w:rsidRPr="00210731">
        <w:rPr>
          <w:lang w:val="bg-BG"/>
        </w:rPr>
        <w:t>, партии, граждански сдружения, работодателски организации, синдикати и други</w:t>
      </w:r>
      <w:r w:rsidR="002B4497" w:rsidRPr="00210731">
        <w:rPr>
          <w:lang w:val="bg-BG"/>
        </w:rPr>
        <w:t xml:space="preserve"> за</w:t>
      </w:r>
      <w:r w:rsidR="00460C8C" w:rsidRPr="00210731">
        <w:rPr>
          <w:lang w:val="bg-BG"/>
        </w:rPr>
        <w:t xml:space="preserve"> укрепване на държавността и </w:t>
      </w:r>
      <w:r w:rsidR="008F6CA8" w:rsidRPr="00210731">
        <w:rPr>
          <w:lang w:val="bg-BG"/>
        </w:rPr>
        <w:t>п</w:t>
      </w:r>
      <w:r w:rsidR="00460C8C" w:rsidRPr="00210731">
        <w:rPr>
          <w:lang w:val="bg-BG"/>
        </w:rPr>
        <w:t>росперитета на България като правова държава</w:t>
      </w:r>
      <w:r w:rsidR="00AC57E5" w:rsidRPr="00210731">
        <w:rPr>
          <w:lang w:val="bg-BG"/>
        </w:rPr>
        <w:t>;</w:t>
      </w:r>
    </w:p>
    <w:p w:rsidR="00AC57E5" w:rsidRPr="00210731" w:rsidRDefault="0009781C" w:rsidP="0041648D">
      <w:pPr>
        <w:jc w:val="both"/>
        <w:rPr>
          <w:lang w:val="bg-BG"/>
        </w:rPr>
      </w:pPr>
      <w:r w:rsidRPr="00210731">
        <w:rPr>
          <w:b/>
          <w:lang w:val="bg-BG"/>
        </w:rPr>
        <w:t>3</w:t>
      </w:r>
      <w:r w:rsidR="007E6C64" w:rsidRPr="00210731">
        <w:rPr>
          <w:b/>
          <w:lang w:val="bg-BG"/>
        </w:rPr>
        <w:t>.</w:t>
      </w:r>
      <w:r w:rsidR="007E6C64" w:rsidRPr="00210731">
        <w:rPr>
          <w:lang w:val="bg-BG"/>
        </w:rPr>
        <w:t xml:space="preserve"> </w:t>
      </w:r>
      <w:r w:rsidR="00460C8C" w:rsidRPr="00210731">
        <w:rPr>
          <w:lang w:val="bg-BG"/>
        </w:rPr>
        <w:t>развитие на сътрудничест</w:t>
      </w:r>
      <w:r w:rsidR="00F273CD" w:rsidRPr="00210731">
        <w:rPr>
          <w:lang w:val="bg-BG"/>
        </w:rPr>
        <w:t>в</w:t>
      </w:r>
      <w:r w:rsidR="00460C8C" w:rsidRPr="00210731">
        <w:rPr>
          <w:lang w:val="bg-BG"/>
        </w:rPr>
        <w:t>ото със сродни по цели и задачи национални и международни организации по въпросите на глобалната и регионалната сигурност, екологията и опазването на околната среда</w:t>
      </w:r>
      <w:r w:rsidR="007839B4" w:rsidRPr="00210731">
        <w:rPr>
          <w:lang w:val="bg-BG"/>
        </w:rPr>
        <w:t>.</w:t>
      </w:r>
    </w:p>
    <w:p w:rsidR="00F27C95" w:rsidRPr="00210731" w:rsidRDefault="00F27C95" w:rsidP="0041648D">
      <w:pPr>
        <w:jc w:val="both"/>
        <w:rPr>
          <w:b/>
          <w:lang w:val="bg-BG"/>
        </w:rPr>
      </w:pPr>
    </w:p>
    <w:p w:rsidR="00826E7E" w:rsidRPr="00210731" w:rsidRDefault="00563B05" w:rsidP="006A6CDC">
      <w:pPr>
        <w:pStyle w:val="NormalWeb"/>
        <w:spacing w:before="0" w:beforeAutospacing="0" w:after="0" w:afterAutospacing="0"/>
      </w:pPr>
      <w:r w:rsidRPr="00210731">
        <w:rPr>
          <w:b/>
        </w:rPr>
        <w:t>Чл.</w:t>
      </w:r>
      <w:r w:rsidR="00AC57E5" w:rsidRPr="00210731">
        <w:rPr>
          <w:b/>
        </w:rPr>
        <w:t>9</w:t>
      </w:r>
      <w:r w:rsidR="0041648D" w:rsidRPr="00210731">
        <w:rPr>
          <w:b/>
        </w:rPr>
        <w:t>.</w:t>
      </w:r>
      <w:r w:rsidR="00011F08" w:rsidRPr="00210731">
        <w:rPr>
          <w:b/>
        </w:rPr>
        <w:t>(1)</w:t>
      </w:r>
      <w:r w:rsidR="0041648D" w:rsidRPr="00210731">
        <w:t xml:space="preserve"> </w:t>
      </w:r>
      <w:r w:rsidR="00AC57E5" w:rsidRPr="00210731">
        <w:t xml:space="preserve"> </w:t>
      </w:r>
      <w:r w:rsidR="00C206C8" w:rsidRPr="00210731">
        <w:t>П</w:t>
      </w:r>
      <w:r w:rsidR="00460C8C" w:rsidRPr="00210731">
        <w:t xml:space="preserve">П </w:t>
      </w:r>
      <w:r w:rsidR="008579F5" w:rsidRPr="00210731">
        <w:t>„Възраждане на Отечеството“</w:t>
      </w:r>
      <w:r w:rsidR="00460C8C" w:rsidRPr="00210731">
        <w:t xml:space="preserve"> се изгражда и функционира в съответствие с изискванията на демократичните принципи на партийно строителство</w:t>
      </w:r>
      <w:r w:rsidR="00AC57E5" w:rsidRPr="00210731">
        <w:t>:</w:t>
      </w:r>
    </w:p>
    <w:p w:rsidR="00AC57E5" w:rsidRPr="00210731" w:rsidRDefault="0009781C" w:rsidP="0041648D">
      <w:pPr>
        <w:pStyle w:val="NormalWeb"/>
        <w:spacing w:before="0" w:beforeAutospacing="0" w:after="0" w:afterAutospacing="0"/>
      </w:pPr>
      <w:r w:rsidRPr="00210731">
        <w:rPr>
          <w:b/>
        </w:rPr>
        <w:t>1</w:t>
      </w:r>
      <w:r w:rsidR="007E6C64" w:rsidRPr="00210731">
        <w:rPr>
          <w:b/>
        </w:rPr>
        <w:t>.</w:t>
      </w:r>
      <w:r w:rsidR="007E6C64" w:rsidRPr="00210731">
        <w:t xml:space="preserve"> </w:t>
      </w:r>
      <w:r w:rsidR="00460C8C" w:rsidRPr="00210731">
        <w:t>принципът за демократическото единство, означаващ съгласие и единодействие по основните въпроси</w:t>
      </w:r>
      <w:r w:rsidR="00210731">
        <w:t>,</w:t>
      </w:r>
      <w:r w:rsidR="00460C8C" w:rsidRPr="00210731">
        <w:t xml:space="preserve"> залегнали в Програмата и Устава на партията и в решенията на ръководните </w:t>
      </w:r>
      <w:r w:rsidR="00210731">
        <w:t>ѝ</w:t>
      </w:r>
      <w:r w:rsidR="00460C8C" w:rsidRPr="00210731">
        <w:t xml:space="preserve"> органи</w:t>
      </w:r>
      <w:r w:rsidR="00AC57E5" w:rsidRPr="00210731">
        <w:t xml:space="preserve">; </w:t>
      </w:r>
    </w:p>
    <w:p w:rsidR="00AC57E5" w:rsidRPr="00210731" w:rsidRDefault="0009781C" w:rsidP="0041648D">
      <w:pPr>
        <w:rPr>
          <w:lang w:val="bg-BG"/>
        </w:rPr>
      </w:pPr>
      <w:r w:rsidRPr="00210731">
        <w:rPr>
          <w:b/>
          <w:lang w:val="bg-BG"/>
        </w:rPr>
        <w:t>2</w:t>
      </w:r>
      <w:r w:rsidR="007E6C64" w:rsidRPr="00210731">
        <w:rPr>
          <w:b/>
          <w:lang w:val="bg-BG"/>
        </w:rPr>
        <w:t>.</w:t>
      </w:r>
      <w:r w:rsidR="007E6C64" w:rsidRPr="00210731">
        <w:rPr>
          <w:lang w:val="bg-BG"/>
        </w:rPr>
        <w:t xml:space="preserve"> </w:t>
      </w:r>
      <w:r w:rsidR="00460C8C" w:rsidRPr="00210731">
        <w:rPr>
          <w:lang w:val="bg-BG"/>
        </w:rPr>
        <w:t>принципът на демократичното участие при вземане на решения от партийните органи и организации</w:t>
      </w:r>
      <w:r w:rsidR="00AC57E5" w:rsidRPr="00210731">
        <w:rPr>
          <w:lang w:val="bg-BG"/>
        </w:rPr>
        <w:t xml:space="preserve">; </w:t>
      </w:r>
    </w:p>
    <w:p w:rsidR="00AC57E5" w:rsidRPr="00210731" w:rsidRDefault="0009781C" w:rsidP="0041648D">
      <w:pPr>
        <w:rPr>
          <w:lang w:val="bg-BG"/>
        </w:rPr>
      </w:pPr>
      <w:r w:rsidRPr="00210731">
        <w:rPr>
          <w:b/>
          <w:lang w:val="bg-BG"/>
        </w:rPr>
        <w:t>3</w:t>
      </w:r>
      <w:r w:rsidR="007E6C64" w:rsidRPr="00210731">
        <w:rPr>
          <w:b/>
          <w:lang w:val="bg-BG"/>
        </w:rPr>
        <w:t>.</w:t>
      </w:r>
      <w:r w:rsidR="007E6C64" w:rsidRPr="00210731">
        <w:rPr>
          <w:lang w:val="bg-BG"/>
        </w:rPr>
        <w:t xml:space="preserve"> </w:t>
      </w:r>
      <w:r w:rsidR="00460C8C" w:rsidRPr="00210731">
        <w:rPr>
          <w:lang w:val="bg-BG"/>
        </w:rPr>
        <w:t>териториалният принцип на изграждане на партията, който изисква партийните организации да се изграждат в съответствие с административното деление на страната</w:t>
      </w:r>
      <w:r w:rsidR="00A305FF" w:rsidRPr="00210731">
        <w:rPr>
          <w:lang w:val="bg-BG"/>
        </w:rPr>
        <w:t>.</w:t>
      </w:r>
      <w:r w:rsidR="00AC57E5" w:rsidRPr="00210731">
        <w:rPr>
          <w:lang w:val="bg-BG"/>
        </w:rPr>
        <w:t xml:space="preserve"> </w:t>
      </w:r>
    </w:p>
    <w:p w:rsidR="00AC57E5" w:rsidRPr="00210731" w:rsidRDefault="00AC57E5" w:rsidP="0041648D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</w:t>
      </w:r>
      <w:r w:rsidR="00046AF7" w:rsidRPr="00210731">
        <w:rPr>
          <w:b/>
        </w:rPr>
        <w:t>2</w:t>
      </w:r>
      <w:r w:rsidRPr="00210731">
        <w:rPr>
          <w:b/>
        </w:rPr>
        <w:t>)</w:t>
      </w:r>
      <w:r w:rsidRPr="00210731">
        <w:t xml:space="preserve"> </w:t>
      </w:r>
      <w:r w:rsidR="00A305FF" w:rsidRPr="00210731">
        <w:t xml:space="preserve">Основен принцип в дейността на </w:t>
      </w:r>
      <w:r w:rsidR="00210731">
        <w:t>п</w:t>
      </w:r>
      <w:r w:rsidR="00A305FF" w:rsidRPr="00210731">
        <w:t>артията е вътрешнопартийната демокрация, който се изразява в:</w:t>
      </w:r>
    </w:p>
    <w:p w:rsidR="00A305FF" w:rsidRPr="00210731" w:rsidRDefault="00A305FF" w:rsidP="0041648D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1.</w:t>
      </w:r>
      <w:r w:rsidRPr="00210731">
        <w:t xml:space="preserve"> спазване на правото на мнозинството</w:t>
      </w:r>
      <w:r w:rsidR="00210731">
        <w:t>,</w:t>
      </w:r>
      <w:r w:rsidRPr="00210731">
        <w:t xml:space="preserve"> като се уважава и мнението на малцинството;</w:t>
      </w:r>
    </w:p>
    <w:p w:rsidR="00A305FF" w:rsidRPr="00210731" w:rsidRDefault="00A305FF" w:rsidP="0041648D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2.</w:t>
      </w:r>
      <w:r w:rsidRPr="00210731">
        <w:t xml:space="preserve"> равенство в правата и задълженията на партийните членове;</w:t>
      </w:r>
    </w:p>
    <w:p w:rsidR="00A305FF" w:rsidRPr="00210731" w:rsidRDefault="00A305FF" w:rsidP="0041648D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3.</w:t>
      </w:r>
      <w:r w:rsidRPr="00210731">
        <w:t xml:space="preserve"> свобода при изразяване на мненията;</w:t>
      </w:r>
    </w:p>
    <w:p w:rsidR="00A305FF" w:rsidRPr="00210731" w:rsidRDefault="00A305FF" w:rsidP="0041648D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4.</w:t>
      </w:r>
      <w:r w:rsidRPr="00210731">
        <w:t xml:space="preserve"> откритост и публичност в дейността на партийните членове и организации;</w:t>
      </w:r>
    </w:p>
    <w:p w:rsidR="00A305FF" w:rsidRPr="00210731" w:rsidRDefault="00A305FF" w:rsidP="0041648D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5.</w:t>
      </w:r>
      <w:r w:rsidRPr="00210731">
        <w:t xml:space="preserve"> разделение на правата, задълженията и отговорност</w:t>
      </w:r>
      <w:r w:rsidR="00063E2F" w:rsidRPr="00210731">
        <w:t>ите на ръководните, изпълнителн</w:t>
      </w:r>
      <w:r w:rsidRPr="00210731">
        <w:t>ите и контролните органи;</w:t>
      </w:r>
    </w:p>
    <w:p w:rsidR="00A305FF" w:rsidRPr="00210731" w:rsidRDefault="00A305FF" w:rsidP="0041648D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6.</w:t>
      </w:r>
      <w:r w:rsidRPr="00210731">
        <w:t xml:space="preserve"> отчет и оценка на дейността на всички изборни органи на Партията.</w:t>
      </w:r>
    </w:p>
    <w:p w:rsidR="00A305FF" w:rsidRPr="00210731" w:rsidRDefault="00A305FF" w:rsidP="0041648D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(3)</w:t>
      </w:r>
      <w:r w:rsidRPr="00210731">
        <w:t xml:space="preserve"> Националните и местните партийни органи се избират с мандат за четири години.</w:t>
      </w:r>
    </w:p>
    <w:p w:rsidR="00A305FF" w:rsidRPr="00210731" w:rsidRDefault="00A305FF" w:rsidP="0041648D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lastRenderedPageBreak/>
        <w:t xml:space="preserve">1. </w:t>
      </w:r>
      <w:r w:rsidRPr="00210731">
        <w:t>не се позволява избирането на едно и също лице за председател на парти</w:t>
      </w:r>
      <w:r w:rsidR="00F273CD" w:rsidRPr="00210731">
        <w:t>ен съвет</w:t>
      </w:r>
      <w:r w:rsidRPr="00210731">
        <w:t xml:space="preserve"> за повеч</w:t>
      </w:r>
      <w:r w:rsidR="008D0792" w:rsidRPr="00210731">
        <w:t>е от два последователни мандата.</w:t>
      </w:r>
    </w:p>
    <w:p w:rsidR="00A305FF" w:rsidRPr="00210731" w:rsidRDefault="00A305FF" w:rsidP="0041648D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2.</w:t>
      </w:r>
      <w:r w:rsidRPr="00210731">
        <w:t xml:space="preserve"> мандатността не се отнася </w:t>
      </w:r>
      <w:r w:rsidR="00F273CD" w:rsidRPr="00210731">
        <w:t>за</w:t>
      </w:r>
      <w:r w:rsidRPr="00210731">
        <w:t xml:space="preserve"> членовете на ръководните органи на </w:t>
      </w:r>
      <w:r w:rsidR="00F273CD" w:rsidRPr="00210731">
        <w:t>базовите партийни организации</w:t>
      </w:r>
      <w:r w:rsidR="008D0792" w:rsidRPr="00210731">
        <w:t>.</w:t>
      </w:r>
    </w:p>
    <w:p w:rsidR="00A305FF" w:rsidRPr="00210731" w:rsidRDefault="00A305FF" w:rsidP="0041648D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(4)</w:t>
      </w:r>
      <w:r w:rsidRPr="00210731">
        <w:t xml:space="preserve"> С решение на Националния п</w:t>
      </w:r>
      <w:r w:rsidR="008F6CA8" w:rsidRPr="00210731">
        <w:t>олитически</w:t>
      </w:r>
      <w:r w:rsidRPr="00210731">
        <w:t xml:space="preserve"> съвет </w:t>
      </w:r>
      <w:r w:rsidR="008F6CA8" w:rsidRPr="00210731">
        <w:t xml:space="preserve">(НПС) </w:t>
      </w:r>
      <w:r w:rsidRPr="00210731">
        <w:t xml:space="preserve">или на местните партийни съвети, по мотивирано предложение на 1/3 от техните членове се провеждат референдуми по въпроси от национално (общопартийно) или местно </w:t>
      </w:r>
      <w:r w:rsidRPr="00210731">
        <w:rPr>
          <w:highlight w:val="yellow"/>
        </w:rPr>
        <w:t>ниво</w:t>
      </w:r>
      <w:r w:rsidRPr="00210731">
        <w:t xml:space="preserve">, условията за чието организиране се </w:t>
      </w:r>
      <w:r w:rsidR="00F273CD" w:rsidRPr="00210731">
        <w:t>регламентират</w:t>
      </w:r>
      <w:r w:rsidRPr="00210731">
        <w:t xml:space="preserve"> в Устройствен правилник на </w:t>
      </w:r>
      <w:r w:rsidR="00210731">
        <w:t>п</w:t>
      </w:r>
      <w:r w:rsidRPr="00210731">
        <w:t>артията</w:t>
      </w:r>
      <w:r w:rsidR="008D0792" w:rsidRPr="00210731">
        <w:t>.</w:t>
      </w:r>
    </w:p>
    <w:p w:rsidR="00A305FF" w:rsidRPr="00210731" w:rsidRDefault="00A305FF" w:rsidP="006A6CDC">
      <w:pPr>
        <w:pStyle w:val="NormalWeb"/>
        <w:spacing w:before="0" w:beforeAutospacing="0" w:after="0" w:afterAutospacing="0"/>
        <w:ind w:firstLine="720"/>
        <w:jc w:val="both"/>
      </w:pPr>
    </w:p>
    <w:p w:rsidR="00A305FF" w:rsidRPr="00210731" w:rsidRDefault="00A305FF" w:rsidP="006A6CDC">
      <w:pPr>
        <w:pStyle w:val="NormalWeb"/>
        <w:spacing w:before="0" w:beforeAutospacing="0" w:after="0" w:afterAutospacing="0"/>
        <w:ind w:firstLine="720"/>
        <w:jc w:val="center"/>
        <w:rPr>
          <w:b/>
          <w:sz w:val="28"/>
          <w:szCs w:val="28"/>
        </w:rPr>
      </w:pPr>
      <w:r w:rsidRPr="00210731">
        <w:rPr>
          <w:b/>
          <w:sz w:val="28"/>
          <w:szCs w:val="28"/>
        </w:rPr>
        <w:t>ІІІ. Членове на партията</w:t>
      </w:r>
    </w:p>
    <w:p w:rsidR="006A6CDC" w:rsidRPr="00210731" w:rsidRDefault="006A6CDC" w:rsidP="006A6CDC">
      <w:pPr>
        <w:pStyle w:val="NormalWeb"/>
        <w:spacing w:before="0" w:beforeAutospacing="0" w:after="0" w:afterAutospacing="0"/>
        <w:ind w:firstLine="720"/>
        <w:jc w:val="center"/>
        <w:rPr>
          <w:b/>
        </w:rPr>
      </w:pPr>
    </w:p>
    <w:p w:rsidR="00A305FF" w:rsidRPr="00210731" w:rsidRDefault="0041648D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Чл.10.</w:t>
      </w:r>
      <w:r w:rsidR="00011F08" w:rsidRPr="00210731">
        <w:rPr>
          <w:b/>
        </w:rPr>
        <w:t>(1)</w:t>
      </w:r>
      <w:r w:rsidRPr="00210731">
        <w:rPr>
          <w:b/>
        </w:rPr>
        <w:t xml:space="preserve"> </w:t>
      </w:r>
      <w:r w:rsidR="00A305FF" w:rsidRPr="00210731">
        <w:t>Член на Политическата партия може да бъде всеки български гражданин, който:</w:t>
      </w:r>
    </w:p>
    <w:p w:rsidR="00A305FF" w:rsidRPr="00210731" w:rsidRDefault="00A305FF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1.</w:t>
      </w:r>
      <w:r w:rsidRPr="00210731">
        <w:t xml:space="preserve"> притежава избирателни права;</w:t>
      </w:r>
    </w:p>
    <w:p w:rsidR="00A305FF" w:rsidRPr="00210731" w:rsidRDefault="00A305FF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2.</w:t>
      </w:r>
      <w:r w:rsidRPr="00210731">
        <w:t xml:space="preserve"> приема Устава и Програмата на партията;</w:t>
      </w:r>
    </w:p>
    <w:p w:rsidR="00A305FF" w:rsidRPr="00210731" w:rsidRDefault="00A305FF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3.</w:t>
      </w:r>
      <w:r w:rsidRPr="00210731">
        <w:t xml:space="preserve"> е готов да работи за осъществяването на целите и задачите на партията;</w:t>
      </w:r>
    </w:p>
    <w:p w:rsidR="00A305FF" w:rsidRPr="00210731" w:rsidRDefault="00A305FF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4.</w:t>
      </w:r>
      <w:r w:rsidRPr="00210731">
        <w:t xml:space="preserve"> не е осъждан за умишлено престъпление от общ характер;</w:t>
      </w:r>
    </w:p>
    <w:p w:rsidR="00A305FF" w:rsidRPr="00210731" w:rsidRDefault="00A305FF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5.</w:t>
      </w:r>
      <w:r w:rsidRPr="00210731">
        <w:t xml:space="preserve"> не е член на друга политическа партия;</w:t>
      </w:r>
    </w:p>
    <w:p w:rsidR="00A305FF" w:rsidRPr="00210731" w:rsidRDefault="00A305FF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6.</w:t>
      </w:r>
      <w:r w:rsidRPr="00210731">
        <w:t xml:space="preserve"> членува и работи в една от базовите партийни организации и плаща редовно членски внос;</w:t>
      </w:r>
    </w:p>
    <w:p w:rsidR="00A305FF" w:rsidRPr="00210731" w:rsidRDefault="00A305FF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7.</w:t>
      </w:r>
      <w:r w:rsidRPr="00210731">
        <w:t xml:space="preserve"> няма ограничение за членство, уредено със закон.</w:t>
      </w:r>
    </w:p>
    <w:p w:rsidR="00BA27FC" w:rsidRPr="00210731" w:rsidRDefault="00F273CD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(2)</w:t>
      </w:r>
      <w:r w:rsidRPr="00210731">
        <w:t xml:space="preserve"> Членството</w:t>
      </w:r>
      <w:r w:rsidR="00BA27FC" w:rsidRPr="00210731">
        <w:t xml:space="preserve"> в Партията е свободно, доброволно и е израз на лична воля и желание.</w:t>
      </w:r>
    </w:p>
    <w:p w:rsidR="00BA27FC" w:rsidRPr="00210731" w:rsidRDefault="00BA27FC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(3)</w:t>
      </w:r>
      <w:r w:rsidRPr="00210731">
        <w:t xml:space="preserve"> Членството се удостоверява с членска карта.</w:t>
      </w:r>
    </w:p>
    <w:p w:rsidR="0041648D" w:rsidRPr="00210731" w:rsidRDefault="0041648D" w:rsidP="006A6CDC">
      <w:pPr>
        <w:pStyle w:val="NormalWeb"/>
        <w:spacing w:before="0" w:beforeAutospacing="0" w:after="0" w:afterAutospacing="0"/>
        <w:jc w:val="both"/>
      </w:pPr>
    </w:p>
    <w:p w:rsidR="000B0C13" w:rsidRPr="00210731" w:rsidRDefault="00A305FF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Чл.11</w:t>
      </w:r>
      <w:r w:rsidR="0041648D" w:rsidRPr="00210731">
        <w:rPr>
          <w:b/>
        </w:rPr>
        <w:t>.</w:t>
      </w:r>
      <w:r w:rsidR="002C1F7E" w:rsidRPr="00210731">
        <w:rPr>
          <w:b/>
        </w:rPr>
        <w:t>(1)</w:t>
      </w:r>
      <w:r w:rsidR="0041648D" w:rsidRPr="00210731">
        <w:t xml:space="preserve"> </w:t>
      </w:r>
      <w:r w:rsidR="00BA27FC" w:rsidRPr="00210731">
        <w:t>Приемането н</w:t>
      </w:r>
      <w:r w:rsidR="000B0C13" w:rsidRPr="00210731">
        <w:t xml:space="preserve">а </w:t>
      </w:r>
      <w:r w:rsidR="00BA27FC" w:rsidRPr="00210731">
        <w:t xml:space="preserve">нови </w:t>
      </w:r>
      <w:r w:rsidR="000B0C13" w:rsidRPr="00210731">
        <w:t>член</w:t>
      </w:r>
      <w:r w:rsidR="00BA27FC" w:rsidRPr="00210731">
        <w:t>ове</w:t>
      </w:r>
      <w:r w:rsidR="000B0C13" w:rsidRPr="00210731">
        <w:t xml:space="preserve"> на </w:t>
      </w:r>
      <w:r w:rsidR="00210731">
        <w:t>п</w:t>
      </w:r>
      <w:r w:rsidR="000B0C13" w:rsidRPr="00210731">
        <w:t>артия</w:t>
      </w:r>
      <w:r w:rsidR="00BA27FC" w:rsidRPr="00210731">
        <w:t>та</w:t>
      </w:r>
      <w:r w:rsidR="000B0C13" w:rsidRPr="00210731">
        <w:t xml:space="preserve"> се извършва </w:t>
      </w:r>
      <w:r w:rsidR="00BA27FC" w:rsidRPr="00210731">
        <w:t xml:space="preserve">от базовата партийна </w:t>
      </w:r>
      <w:r w:rsidR="000B0C13" w:rsidRPr="00210731">
        <w:t xml:space="preserve">организация </w:t>
      </w:r>
      <w:r w:rsidR="008F6CA8" w:rsidRPr="00210731">
        <w:t xml:space="preserve">(БПО) </w:t>
      </w:r>
      <w:r w:rsidR="000B0C13" w:rsidRPr="00210731">
        <w:t>въз основа на подадено от кандидата писмено заявление по образец до организацията</w:t>
      </w:r>
      <w:r w:rsidR="00210731">
        <w:t>,</w:t>
      </w:r>
      <w:r w:rsidR="000B0C13" w:rsidRPr="00210731">
        <w:t xml:space="preserve"> придружено от декларация в съответствие с изискванията по чл.</w:t>
      </w:r>
      <w:r w:rsidR="00BA27FC" w:rsidRPr="00210731">
        <w:t>10</w:t>
      </w:r>
      <w:r w:rsidR="000B0C13" w:rsidRPr="00210731">
        <w:t xml:space="preserve"> от настоящия Устав. Решение за приемане се взема </w:t>
      </w:r>
      <w:r w:rsidR="00BA27FC" w:rsidRPr="00210731">
        <w:t>с обикновено мнозинство от събранието на базовата партийна организация</w:t>
      </w:r>
      <w:r w:rsidR="000B0C13" w:rsidRPr="00210731">
        <w:t>.</w:t>
      </w:r>
    </w:p>
    <w:p w:rsidR="000B0C13" w:rsidRPr="00210731" w:rsidRDefault="000B0C13" w:rsidP="0041648D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(2)</w:t>
      </w:r>
      <w:r w:rsidRPr="00210731">
        <w:t xml:space="preserve"> </w:t>
      </w:r>
      <w:r w:rsidR="00BA27FC" w:rsidRPr="00210731">
        <w:t>Членове на партията в с</w:t>
      </w:r>
      <w:r w:rsidR="00F273CD" w:rsidRPr="00210731">
        <w:t>елищата</w:t>
      </w:r>
      <w:r w:rsidR="00210731">
        <w:t>,</w:t>
      </w:r>
      <w:r w:rsidR="00F273CD" w:rsidRPr="00210731">
        <w:t xml:space="preserve"> в които няма изграден</w:t>
      </w:r>
      <w:r w:rsidR="0035693E" w:rsidRPr="00210731">
        <w:t>а</w:t>
      </w:r>
      <w:r w:rsidR="00BA27FC" w:rsidRPr="00210731">
        <w:t xml:space="preserve"> БПО</w:t>
      </w:r>
      <w:r w:rsidR="00210731">
        <w:t>,</w:t>
      </w:r>
      <w:r w:rsidR="00BA27FC" w:rsidRPr="00210731">
        <w:t xml:space="preserve"> се приемат по реда на ал.1 от </w:t>
      </w:r>
      <w:r w:rsidR="008F6CA8" w:rsidRPr="00210731">
        <w:t xml:space="preserve">Общинския партиен съвет </w:t>
      </w:r>
      <w:r w:rsidR="00210731">
        <w:t>(</w:t>
      </w:r>
      <w:r w:rsidR="00BA27FC" w:rsidRPr="00210731">
        <w:t>ОбПС</w:t>
      </w:r>
      <w:r w:rsidR="00210731">
        <w:t>)</w:t>
      </w:r>
      <w:r w:rsidR="00BA27FC" w:rsidRPr="00210731">
        <w:t xml:space="preserve"> или от</w:t>
      </w:r>
      <w:r w:rsidR="00097E39" w:rsidRPr="00210731">
        <w:t xml:space="preserve"> Изпълнителното бюро</w:t>
      </w:r>
      <w:r w:rsidR="00BA27FC" w:rsidRPr="00210731">
        <w:t xml:space="preserve"> </w:t>
      </w:r>
      <w:r w:rsidR="008F6CA8" w:rsidRPr="00210731">
        <w:t>(</w:t>
      </w:r>
      <w:r w:rsidR="00BA27FC" w:rsidRPr="00210731">
        <w:t>И</w:t>
      </w:r>
      <w:r w:rsidR="00097E39" w:rsidRPr="00210731">
        <w:t>Б</w:t>
      </w:r>
      <w:r w:rsidR="008F6CA8" w:rsidRPr="00210731">
        <w:t>)</w:t>
      </w:r>
      <w:r w:rsidR="00BA27FC" w:rsidRPr="00210731">
        <w:t xml:space="preserve"> на НПС в случаите, </w:t>
      </w:r>
      <w:r w:rsidR="00210731">
        <w:t>когато</w:t>
      </w:r>
      <w:r w:rsidR="00BA27FC" w:rsidRPr="00210731">
        <w:t xml:space="preserve"> няма изграден</w:t>
      </w:r>
      <w:r w:rsidR="00210731">
        <w:t>а</w:t>
      </w:r>
      <w:r w:rsidR="00BA27FC" w:rsidRPr="00210731">
        <w:t xml:space="preserve"> </w:t>
      </w:r>
      <w:r w:rsidR="008F6CA8" w:rsidRPr="00210731">
        <w:t>Общинска партийна организация (</w:t>
      </w:r>
      <w:r w:rsidR="00BA27FC" w:rsidRPr="00210731">
        <w:t>ОбПО</w:t>
      </w:r>
      <w:r w:rsidR="008F6CA8" w:rsidRPr="00210731">
        <w:t>)</w:t>
      </w:r>
      <w:r w:rsidRPr="00210731">
        <w:t xml:space="preserve">. </w:t>
      </w:r>
    </w:p>
    <w:p w:rsidR="000B0C13" w:rsidRPr="00210731" w:rsidRDefault="000B0C13" w:rsidP="0041648D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(3)</w:t>
      </w:r>
      <w:r w:rsidR="002C1F7E" w:rsidRPr="00210731">
        <w:t xml:space="preserve"> </w:t>
      </w:r>
      <w:r w:rsidRPr="00210731">
        <w:t xml:space="preserve">Въз основа на </w:t>
      </w:r>
      <w:r w:rsidR="0035693E" w:rsidRPr="00210731">
        <w:t>решението</w:t>
      </w:r>
      <w:r w:rsidRPr="00210731">
        <w:t xml:space="preserve"> новоприетият член се вписва в партийния регистър</w:t>
      </w:r>
      <w:r w:rsidR="0035693E" w:rsidRPr="00210731">
        <w:t xml:space="preserve"> в Общинския партиен съвет</w:t>
      </w:r>
      <w:r w:rsidRPr="00210731">
        <w:t xml:space="preserve">. </w:t>
      </w:r>
    </w:p>
    <w:p w:rsidR="000B0C13" w:rsidRPr="00210731" w:rsidRDefault="000B0C13" w:rsidP="0041648D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(4)</w:t>
      </w:r>
      <w:r w:rsidR="002C1F7E" w:rsidRPr="00210731">
        <w:t xml:space="preserve"> </w:t>
      </w:r>
      <w:r w:rsidRPr="00210731">
        <w:t xml:space="preserve">Учредителите на </w:t>
      </w:r>
      <w:r w:rsidR="00210731">
        <w:t>п</w:t>
      </w:r>
      <w:r w:rsidRPr="00210731">
        <w:t xml:space="preserve">олитическа </w:t>
      </w:r>
      <w:r w:rsidR="00210731">
        <w:t>п</w:t>
      </w:r>
      <w:r w:rsidRPr="00210731">
        <w:t>артия „</w:t>
      </w:r>
      <w:r w:rsidR="00210731">
        <w:t>В</w:t>
      </w:r>
      <w:r w:rsidR="00210731" w:rsidRPr="00210731">
        <w:t xml:space="preserve">ъзраждане на </w:t>
      </w:r>
      <w:r w:rsidR="00210731">
        <w:t>О</w:t>
      </w:r>
      <w:r w:rsidR="00210731" w:rsidRPr="00210731">
        <w:t>течеството</w:t>
      </w:r>
      <w:r w:rsidR="00210731">
        <w:t>“</w:t>
      </w:r>
      <w:r w:rsidRPr="00210731">
        <w:t xml:space="preserve">  са членове по право.</w:t>
      </w:r>
    </w:p>
    <w:p w:rsidR="0041648D" w:rsidRPr="00210731" w:rsidRDefault="0041648D" w:rsidP="0041648D">
      <w:pPr>
        <w:pStyle w:val="NormalWeb"/>
        <w:spacing w:before="0" w:beforeAutospacing="0" w:after="0" w:afterAutospacing="0"/>
        <w:jc w:val="both"/>
      </w:pPr>
    </w:p>
    <w:p w:rsidR="00AC57E5" w:rsidRPr="00210731" w:rsidRDefault="00DC1BC9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Чл.1</w:t>
      </w:r>
      <w:r w:rsidR="00BA27FC" w:rsidRPr="00210731">
        <w:rPr>
          <w:b/>
        </w:rPr>
        <w:t>1</w:t>
      </w:r>
      <w:r w:rsidRPr="00210731">
        <w:rPr>
          <w:b/>
        </w:rPr>
        <w:t>.</w:t>
      </w:r>
      <w:r w:rsidRPr="00210731">
        <w:t xml:space="preserve"> Всеки член на партията </w:t>
      </w:r>
      <w:r w:rsidR="00AC57E5" w:rsidRPr="00210731">
        <w:t>има право:</w:t>
      </w:r>
    </w:p>
    <w:p w:rsidR="00BA27FC" w:rsidRPr="00210731" w:rsidRDefault="0009781C" w:rsidP="0041648D">
      <w:pPr>
        <w:jc w:val="both"/>
        <w:rPr>
          <w:lang w:val="bg-BG"/>
        </w:rPr>
      </w:pPr>
      <w:r w:rsidRPr="00210731">
        <w:rPr>
          <w:b/>
          <w:lang w:val="bg-BG"/>
        </w:rPr>
        <w:t>1</w:t>
      </w:r>
      <w:r w:rsidR="007E6C64" w:rsidRPr="00210731">
        <w:rPr>
          <w:b/>
          <w:lang w:val="bg-BG"/>
        </w:rPr>
        <w:t>.</w:t>
      </w:r>
      <w:r w:rsidR="0041648D" w:rsidRPr="00210731">
        <w:rPr>
          <w:b/>
          <w:lang w:val="bg-BG"/>
        </w:rPr>
        <w:t xml:space="preserve"> </w:t>
      </w:r>
      <w:r w:rsidR="00BA27FC" w:rsidRPr="00210731">
        <w:rPr>
          <w:lang w:val="bg-BG"/>
        </w:rPr>
        <w:t>да участва в разработването и осъществяването на партийната политика и на партийните решения;</w:t>
      </w:r>
    </w:p>
    <w:p w:rsidR="00AC57E5" w:rsidRPr="00210731" w:rsidRDefault="00BA27FC" w:rsidP="0041648D">
      <w:pPr>
        <w:jc w:val="both"/>
        <w:rPr>
          <w:lang w:val="bg-BG"/>
        </w:rPr>
      </w:pPr>
      <w:r w:rsidRPr="00210731">
        <w:rPr>
          <w:b/>
          <w:lang w:val="bg-BG"/>
        </w:rPr>
        <w:t>2.</w:t>
      </w:r>
      <w:r w:rsidR="007E6C64" w:rsidRPr="00210731">
        <w:rPr>
          <w:lang w:val="bg-BG"/>
        </w:rPr>
        <w:t xml:space="preserve"> д</w:t>
      </w:r>
      <w:r w:rsidR="00AC57E5" w:rsidRPr="00210731">
        <w:rPr>
          <w:lang w:val="bg-BG"/>
        </w:rPr>
        <w:t xml:space="preserve">а избира и да бъде избиран в </w:t>
      </w:r>
      <w:r w:rsidRPr="00210731">
        <w:rPr>
          <w:lang w:val="bg-BG"/>
        </w:rPr>
        <w:t>партийните</w:t>
      </w:r>
      <w:r w:rsidR="005E036C" w:rsidRPr="00210731">
        <w:rPr>
          <w:lang w:val="bg-BG"/>
        </w:rPr>
        <w:t xml:space="preserve"> ор</w:t>
      </w:r>
      <w:r w:rsidR="00AC57E5" w:rsidRPr="00210731">
        <w:rPr>
          <w:lang w:val="bg-BG"/>
        </w:rPr>
        <w:t xml:space="preserve">гани; </w:t>
      </w:r>
    </w:p>
    <w:p w:rsidR="00AC57E5" w:rsidRPr="00210731" w:rsidRDefault="00BA27FC" w:rsidP="0041648D">
      <w:pPr>
        <w:jc w:val="both"/>
        <w:rPr>
          <w:lang w:val="bg-BG"/>
        </w:rPr>
      </w:pPr>
      <w:r w:rsidRPr="00210731">
        <w:rPr>
          <w:b/>
          <w:lang w:val="bg-BG"/>
        </w:rPr>
        <w:t>3</w:t>
      </w:r>
      <w:r w:rsidR="007E6C64" w:rsidRPr="00210731">
        <w:rPr>
          <w:b/>
          <w:lang w:val="bg-BG"/>
        </w:rPr>
        <w:t>.</w:t>
      </w:r>
      <w:r w:rsidR="007E6C64" w:rsidRPr="00210731">
        <w:rPr>
          <w:lang w:val="bg-BG"/>
        </w:rPr>
        <w:t xml:space="preserve"> </w:t>
      </w:r>
      <w:r w:rsidRPr="00210731">
        <w:rPr>
          <w:lang w:val="bg-BG"/>
        </w:rPr>
        <w:t xml:space="preserve">свободно </w:t>
      </w:r>
      <w:r w:rsidR="007E6C64" w:rsidRPr="00210731">
        <w:rPr>
          <w:lang w:val="bg-BG"/>
        </w:rPr>
        <w:t>д</w:t>
      </w:r>
      <w:r w:rsidRPr="00210731">
        <w:rPr>
          <w:lang w:val="bg-BG"/>
        </w:rPr>
        <w:t>а изразява мнението си и</w:t>
      </w:r>
      <w:r w:rsidR="00AC57E5" w:rsidRPr="00210731">
        <w:rPr>
          <w:lang w:val="bg-BG"/>
        </w:rPr>
        <w:t xml:space="preserve"> да прави предложения </w:t>
      </w:r>
      <w:r w:rsidRPr="00210731">
        <w:rPr>
          <w:lang w:val="bg-BG"/>
        </w:rPr>
        <w:t>по всички въпроси на партийната дейност</w:t>
      </w:r>
      <w:r w:rsidR="00AC57E5" w:rsidRPr="00210731">
        <w:rPr>
          <w:lang w:val="bg-BG"/>
        </w:rPr>
        <w:t xml:space="preserve">; </w:t>
      </w:r>
    </w:p>
    <w:p w:rsidR="00AC57E5" w:rsidRPr="00210731" w:rsidRDefault="00BA27FC" w:rsidP="0041648D">
      <w:pPr>
        <w:jc w:val="both"/>
        <w:rPr>
          <w:lang w:val="bg-BG"/>
        </w:rPr>
      </w:pPr>
      <w:r w:rsidRPr="00210731">
        <w:rPr>
          <w:b/>
          <w:lang w:val="bg-BG"/>
        </w:rPr>
        <w:t>4</w:t>
      </w:r>
      <w:r w:rsidR="007E6C64" w:rsidRPr="00210731">
        <w:rPr>
          <w:b/>
          <w:lang w:val="bg-BG"/>
        </w:rPr>
        <w:t>.</w:t>
      </w:r>
      <w:r w:rsidR="007E6C64" w:rsidRPr="00210731">
        <w:rPr>
          <w:lang w:val="bg-BG"/>
        </w:rPr>
        <w:t xml:space="preserve"> д</w:t>
      </w:r>
      <w:r w:rsidR="00AC57E5" w:rsidRPr="00210731">
        <w:rPr>
          <w:lang w:val="bg-BG"/>
        </w:rPr>
        <w:t xml:space="preserve">а иска и получава информация от партийните органи; </w:t>
      </w:r>
    </w:p>
    <w:p w:rsidR="009411E0" w:rsidRPr="00210731" w:rsidRDefault="0009781C" w:rsidP="0041648D">
      <w:pPr>
        <w:jc w:val="both"/>
        <w:rPr>
          <w:lang w:val="bg-BG"/>
        </w:rPr>
      </w:pPr>
      <w:r w:rsidRPr="00210731">
        <w:rPr>
          <w:b/>
          <w:lang w:val="bg-BG"/>
        </w:rPr>
        <w:t>5</w:t>
      </w:r>
      <w:r w:rsidR="007E6C64" w:rsidRPr="00210731">
        <w:rPr>
          <w:b/>
          <w:lang w:val="bg-BG"/>
        </w:rPr>
        <w:t>.</w:t>
      </w:r>
      <w:r w:rsidR="007E6C64" w:rsidRPr="00210731">
        <w:rPr>
          <w:lang w:val="bg-BG"/>
        </w:rPr>
        <w:t xml:space="preserve"> д</w:t>
      </w:r>
      <w:r w:rsidR="00AC57E5" w:rsidRPr="00210731">
        <w:rPr>
          <w:lang w:val="bg-BG"/>
        </w:rPr>
        <w:t>а участва лично, когато се обсъждат па</w:t>
      </w:r>
      <w:r w:rsidR="008D0792" w:rsidRPr="00210731">
        <w:rPr>
          <w:lang w:val="bg-BG"/>
        </w:rPr>
        <w:t>ртийното му положение и дейност.</w:t>
      </w:r>
      <w:r w:rsidR="00AC57E5" w:rsidRPr="00210731">
        <w:rPr>
          <w:lang w:val="bg-BG"/>
        </w:rPr>
        <w:t xml:space="preserve"> </w:t>
      </w:r>
    </w:p>
    <w:p w:rsidR="0041648D" w:rsidRPr="00210731" w:rsidRDefault="0041648D" w:rsidP="0041648D">
      <w:pPr>
        <w:jc w:val="both"/>
        <w:rPr>
          <w:lang w:val="bg-BG"/>
        </w:rPr>
      </w:pPr>
    </w:p>
    <w:p w:rsidR="00AC57E5" w:rsidRPr="00210731" w:rsidRDefault="00DC1BC9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Чл.</w:t>
      </w:r>
      <w:r w:rsidR="00AC57E5" w:rsidRPr="00210731">
        <w:rPr>
          <w:b/>
        </w:rPr>
        <w:t>1</w:t>
      </w:r>
      <w:r w:rsidR="00BA27FC" w:rsidRPr="00210731">
        <w:rPr>
          <w:b/>
        </w:rPr>
        <w:t>3</w:t>
      </w:r>
      <w:r w:rsidR="00AC57E5" w:rsidRPr="00210731">
        <w:rPr>
          <w:b/>
        </w:rPr>
        <w:t>.</w:t>
      </w:r>
      <w:r w:rsidR="00AC57E5" w:rsidRPr="00210731">
        <w:t xml:space="preserve"> Всеки член на </w:t>
      </w:r>
      <w:r w:rsidRPr="00210731">
        <w:t>партията</w:t>
      </w:r>
      <w:r w:rsidR="00AC57E5" w:rsidRPr="00210731">
        <w:t xml:space="preserve"> е длъжен:</w:t>
      </w:r>
    </w:p>
    <w:p w:rsidR="00AC57E5" w:rsidRPr="00210731" w:rsidRDefault="0009781C" w:rsidP="0041648D">
      <w:pPr>
        <w:jc w:val="both"/>
        <w:rPr>
          <w:lang w:val="bg-BG"/>
        </w:rPr>
      </w:pPr>
      <w:r w:rsidRPr="00210731">
        <w:rPr>
          <w:b/>
          <w:lang w:val="bg-BG"/>
        </w:rPr>
        <w:t>1</w:t>
      </w:r>
      <w:r w:rsidR="007E6C64" w:rsidRPr="00210731">
        <w:rPr>
          <w:b/>
          <w:lang w:val="bg-BG"/>
        </w:rPr>
        <w:t>.</w:t>
      </w:r>
      <w:r w:rsidR="007E6C64" w:rsidRPr="00210731">
        <w:rPr>
          <w:lang w:val="bg-BG"/>
        </w:rPr>
        <w:t xml:space="preserve"> д</w:t>
      </w:r>
      <w:r w:rsidR="00AC57E5" w:rsidRPr="00210731">
        <w:rPr>
          <w:lang w:val="bg-BG"/>
        </w:rPr>
        <w:t>а спазва Устава</w:t>
      </w:r>
      <w:r w:rsidR="00BA27FC" w:rsidRPr="00210731">
        <w:rPr>
          <w:lang w:val="bg-BG"/>
        </w:rPr>
        <w:t xml:space="preserve"> и Програмата на </w:t>
      </w:r>
      <w:r w:rsidR="00210731">
        <w:rPr>
          <w:lang w:val="bg-BG"/>
        </w:rPr>
        <w:t>п</w:t>
      </w:r>
      <w:r w:rsidR="00BA27FC" w:rsidRPr="00210731">
        <w:rPr>
          <w:lang w:val="bg-BG"/>
        </w:rPr>
        <w:t>артията</w:t>
      </w:r>
      <w:r w:rsidR="00AC57E5" w:rsidRPr="00210731">
        <w:rPr>
          <w:lang w:val="bg-BG"/>
        </w:rPr>
        <w:t xml:space="preserve">, да отстоява ценностите на </w:t>
      </w:r>
      <w:r w:rsidR="00DC1BC9" w:rsidRPr="00210731">
        <w:rPr>
          <w:lang w:val="bg-BG"/>
        </w:rPr>
        <w:t>партията</w:t>
      </w:r>
      <w:r w:rsidR="00AC57E5" w:rsidRPr="00210731">
        <w:rPr>
          <w:lang w:val="bg-BG"/>
        </w:rPr>
        <w:t xml:space="preserve">, както и </w:t>
      </w:r>
      <w:r w:rsidR="00DC1BC9" w:rsidRPr="00210731">
        <w:rPr>
          <w:lang w:val="bg-BG"/>
        </w:rPr>
        <w:t xml:space="preserve">да работи за осъществяване </w:t>
      </w:r>
      <w:r w:rsidR="00BA27FC" w:rsidRPr="00210731">
        <w:rPr>
          <w:lang w:val="bg-BG"/>
        </w:rPr>
        <w:t>на партийната политика и решения</w:t>
      </w:r>
      <w:r w:rsidR="00AC57E5" w:rsidRPr="00210731">
        <w:rPr>
          <w:lang w:val="bg-BG"/>
        </w:rPr>
        <w:t xml:space="preserve">; </w:t>
      </w:r>
    </w:p>
    <w:p w:rsidR="00AC57E5" w:rsidRPr="00210731" w:rsidRDefault="0009781C" w:rsidP="0041648D">
      <w:pPr>
        <w:rPr>
          <w:lang w:val="bg-BG"/>
        </w:rPr>
      </w:pPr>
      <w:r w:rsidRPr="00210731">
        <w:rPr>
          <w:b/>
          <w:lang w:val="bg-BG"/>
        </w:rPr>
        <w:t>2</w:t>
      </w:r>
      <w:r w:rsidR="007E6C64" w:rsidRPr="00210731">
        <w:rPr>
          <w:b/>
          <w:lang w:val="bg-BG"/>
        </w:rPr>
        <w:t>.</w:t>
      </w:r>
      <w:r w:rsidR="007E6C64" w:rsidRPr="00210731">
        <w:rPr>
          <w:lang w:val="bg-BG"/>
        </w:rPr>
        <w:t xml:space="preserve"> д</w:t>
      </w:r>
      <w:r w:rsidR="00AC57E5" w:rsidRPr="00210731">
        <w:rPr>
          <w:lang w:val="bg-BG"/>
        </w:rPr>
        <w:t>а изпълнява решенията на</w:t>
      </w:r>
      <w:r w:rsidR="00BA27FC" w:rsidRPr="00210731">
        <w:rPr>
          <w:lang w:val="bg-BG"/>
        </w:rPr>
        <w:t xml:space="preserve"> БПО и на</w:t>
      </w:r>
      <w:r w:rsidR="00AC57E5" w:rsidRPr="00210731">
        <w:rPr>
          <w:lang w:val="bg-BG"/>
        </w:rPr>
        <w:t xml:space="preserve"> висшестоящите органи; </w:t>
      </w:r>
    </w:p>
    <w:p w:rsidR="00AC57E5" w:rsidRPr="00210731" w:rsidRDefault="0009781C" w:rsidP="0041648D">
      <w:pPr>
        <w:rPr>
          <w:lang w:val="bg-BG"/>
        </w:rPr>
      </w:pPr>
      <w:r w:rsidRPr="00210731">
        <w:rPr>
          <w:b/>
          <w:lang w:val="bg-BG"/>
        </w:rPr>
        <w:t>3</w:t>
      </w:r>
      <w:r w:rsidR="007E6C64" w:rsidRPr="00210731">
        <w:rPr>
          <w:b/>
          <w:lang w:val="bg-BG"/>
        </w:rPr>
        <w:t>.</w:t>
      </w:r>
      <w:r w:rsidR="007E6C64" w:rsidRPr="00210731">
        <w:rPr>
          <w:lang w:val="bg-BG"/>
        </w:rPr>
        <w:t xml:space="preserve"> д</w:t>
      </w:r>
      <w:r w:rsidR="00AC57E5" w:rsidRPr="00210731">
        <w:rPr>
          <w:lang w:val="bg-BG"/>
        </w:rPr>
        <w:t xml:space="preserve">а участва в избирателни кампании и други дейности на </w:t>
      </w:r>
      <w:r w:rsidR="00210731">
        <w:rPr>
          <w:lang w:val="bg-BG"/>
        </w:rPr>
        <w:t>п</w:t>
      </w:r>
      <w:r w:rsidR="00B228FF" w:rsidRPr="00210731">
        <w:rPr>
          <w:lang w:val="bg-BG"/>
        </w:rPr>
        <w:t>артия</w:t>
      </w:r>
      <w:r w:rsidR="002E61ED" w:rsidRPr="00210731">
        <w:rPr>
          <w:lang w:val="bg-BG"/>
        </w:rPr>
        <w:t>та</w:t>
      </w:r>
      <w:r w:rsidR="00AC57E5" w:rsidRPr="00210731">
        <w:rPr>
          <w:lang w:val="bg-BG"/>
        </w:rPr>
        <w:t xml:space="preserve">; </w:t>
      </w:r>
    </w:p>
    <w:p w:rsidR="00AC57E5" w:rsidRPr="00210731" w:rsidRDefault="0009781C" w:rsidP="0041648D">
      <w:pPr>
        <w:rPr>
          <w:lang w:val="bg-BG"/>
        </w:rPr>
      </w:pPr>
      <w:r w:rsidRPr="00210731">
        <w:rPr>
          <w:b/>
          <w:lang w:val="bg-BG"/>
        </w:rPr>
        <w:lastRenderedPageBreak/>
        <w:t>4</w:t>
      </w:r>
      <w:r w:rsidR="007E6C64" w:rsidRPr="00210731">
        <w:rPr>
          <w:b/>
          <w:lang w:val="bg-BG"/>
        </w:rPr>
        <w:t>.</w:t>
      </w:r>
      <w:r w:rsidR="007E6C64" w:rsidRPr="00210731">
        <w:rPr>
          <w:lang w:val="bg-BG"/>
        </w:rPr>
        <w:t xml:space="preserve"> д</w:t>
      </w:r>
      <w:r w:rsidR="005C5036" w:rsidRPr="00210731">
        <w:rPr>
          <w:lang w:val="bg-BG"/>
        </w:rPr>
        <w:t>а пла</w:t>
      </w:r>
      <w:r w:rsidR="008D0792" w:rsidRPr="00210731">
        <w:rPr>
          <w:lang w:val="bg-BG"/>
        </w:rPr>
        <w:t>ща редовно членски внос.</w:t>
      </w:r>
    </w:p>
    <w:p w:rsidR="002E61ED" w:rsidRPr="00210731" w:rsidRDefault="002E61ED" w:rsidP="006A6CDC">
      <w:pPr>
        <w:rPr>
          <w:lang w:val="bg-BG"/>
        </w:rPr>
      </w:pPr>
      <w:r w:rsidRPr="00210731">
        <w:rPr>
          <w:b/>
          <w:lang w:val="bg-BG"/>
        </w:rPr>
        <w:t>Чл.14</w:t>
      </w:r>
      <w:r w:rsidR="0041648D" w:rsidRPr="00210731">
        <w:rPr>
          <w:b/>
          <w:lang w:val="bg-BG"/>
        </w:rPr>
        <w:t>.</w:t>
      </w:r>
      <w:r w:rsidR="00C22730" w:rsidRPr="00210731">
        <w:rPr>
          <w:b/>
          <w:lang w:val="bg-BG"/>
        </w:rPr>
        <w:t>(1)</w:t>
      </w:r>
      <w:r w:rsidR="0041648D" w:rsidRPr="00210731">
        <w:rPr>
          <w:b/>
          <w:lang w:val="bg-BG"/>
        </w:rPr>
        <w:t xml:space="preserve"> </w:t>
      </w:r>
      <w:r w:rsidRPr="00210731">
        <w:rPr>
          <w:lang w:val="bg-BG"/>
        </w:rPr>
        <w:t xml:space="preserve"> Партийното положение на член на </w:t>
      </w:r>
      <w:r w:rsidR="00CA7D67">
        <w:rPr>
          <w:lang w:val="bg-BG"/>
        </w:rPr>
        <w:t>п</w:t>
      </w:r>
      <w:r w:rsidRPr="00210731">
        <w:rPr>
          <w:lang w:val="bg-BG"/>
        </w:rPr>
        <w:t>артията</w:t>
      </w:r>
      <w:r w:rsidR="0035693E" w:rsidRPr="00210731">
        <w:rPr>
          <w:lang w:val="bg-BG"/>
        </w:rPr>
        <w:t>,</w:t>
      </w:r>
      <w:r w:rsidRPr="00210731">
        <w:rPr>
          <w:lang w:val="bg-BG"/>
        </w:rPr>
        <w:t xml:space="preserve"> нарушил нейния Устав или законите на страната и нормите на обществения морал</w:t>
      </w:r>
      <w:r w:rsidR="008F6CA8" w:rsidRPr="00210731">
        <w:rPr>
          <w:lang w:val="bg-BG"/>
        </w:rPr>
        <w:t>,</w:t>
      </w:r>
      <w:r w:rsidRPr="00210731">
        <w:rPr>
          <w:lang w:val="bg-BG"/>
        </w:rPr>
        <w:t xml:space="preserve"> се разглежда в срок до един месец от сезирането от събранието на БПО.</w:t>
      </w:r>
    </w:p>
    <w:p w:rsidR="002E61ED" w:rsidRPr="00210731" w:rsidRDefault="002E61ED" w:rsidP="006A6CDC">
      <w:pPr>
        <w:rPr>
          <w:lang w:val="bg-BG"/>
        </w:rPr>
      </w:pPr>
      <w:r w:rsidRPr="00210731">
        <w:rPr>
          <w:b/>
          <w:lang w:val="bg-BG"/>
        </w:rPr>
        <w:t>(2)</w:t>
      </w:r>
      <w:r w:rsidR="002C1F7E" w:rsidRPr="00210731">
        <w:rPr>
          <w:b/>
          <w:lang w:val="bg-BG"/>
        </w:rPr>
        <w:t xml:space="preserve"> </w:t>
      </w:r>
      <w:r w:rsidRPr="00210731">
        <w:rPr>
          <w:lang w:val="bg-BG"/>
        </w:rPr>
        <w:t>Решението на партийната организация може да се обжалва пред Общинския, Районния, Градския съвет или пред съответната контролна комисия в едномесечен срок от оповестяването му.</w:t>
      </w:r>
    </w:p>
    <w:p w:rsidR="0041648D" w:rsidRPr="00210731" w:rsidRDefault="0041648D" w:rsidP="006A6CDC">
      <w:pPr>
        <w:rPr>
          <w:lang w:val="bg-BG"/>
        </w:rPr>
      </w:pPr>
    </w:p>
    <w:p w:rsidR="002E61ED" w:rsidRPr="00210731" w:rsidRDefault="002E61ED" w:rsidP="006A6CDC">
      <w:pPr>
        <w:rPr>
          <w:lang w:val="bg-BG"/>
        </w:rPr>
      </w:pPr>
      <w:r w:rsidRPr="00210731">
        <w:rPr>
          <w:b/>
          <w:lang w:val="bg-BG"/>
        </w:rPr>
        <w:t>Чл.15.</w:t>
      </w:r>
      <w:r w:rsidRPr="00210731">
        <w:rPr>
          <w:lang w:val="bg-BG"/>
        </w:rPr>
        <w:t xml:space="preserve"> Ако съответните компетентни партийни органи не се произнесат по случая в срока, определен в чл.14, ал.2, въпросът се отнася до </w:t>
      </w:r>
      <w:r w:rsidR="008F6CA8" w:rsidRPr="00210731">
        <w:rPr>
          <w:lang w:val="bg-BG"/>
        </w:rPr>
        <w:t>Общопартийната контролна комисия (</w:t>
      </w:r>
      <w:r w:rsidRPr="00210731">
        <w:rPr>
          <w:lang w:val="bg-BG"/>
        </w:rPr>
        <w:t>ОПКК</w:t>
      </w:r>
      <w:r w:rsidR="008F6CA8" w:rsidRPr="00210731">
        <w:rPr>
          <w:lang w:val="bg-BG"/>
        </w:rPr>
        <w:t>)</w:t>
      </w:r>
      <w:r w:rsidR="0035693E" w:rsidRPr="00210731">
        <w:rPr>
          <w:lang w:val="bg-BG"/>
        </w:rPr>
        <w:t>, коя</w:t>
      </w:r>
      <w:r w:rsidRPr="00210731">
        <w:rPr>
          <w:lang w:val="bg-BG"/>
        </w:rPr>
        <w:t xml:space="preserve">то се произнася в едномесечен срок след сезирането </w:t>
      </w:r>
      <w:r w:rsidR="00CA7D67">
        <w:rPr>
          <w:lang w:val="bg-BG"/>
        </w:rPr>
        <w:t>ѝ</w:t>
      </w:r>
      <w:r w:rsidRPr="00210731">
        <w:rPr>
          <w:lang w:val="bg-BG"/>
        </w:rPr>
        <w:t>.</w:t>
      </w:r>
    </w:p>
    <w:p w:rsidR="0041648D" w:rsidRPr="00210731" w:rsidRDefault="0041648D" w:rsidP="006A6CDC">
      <w:pPr>
        <w:rPr>
          <w:lang w:val="bg-BG"/>
        </w:rPr>
      </w:pPr>
    </w:p>
    <w:p w:rsidR="002E61ED" w:rsidRPr="00210731" w:rsidRDefault="002E61ED" w:rsidP="006A6CDC">
      <w:pPr>
        <w:rPr>
          <w:lang w:val="bg-BG"/>
        </w:rPr>
      </w:pPr>
      <w:r w:rsidRPr="00210731">
        <w:rPr>
          <w:b/>
          <w:lang w:val="bg-BG"/>
        </w:rPr>
        <w:t>Чл.16</w:t>
      </w:r>
      <w:r w:rsidR="0041648D" w:rsidRPr="00210731">
        <w:rPr>
          <w:b/>
          <w:lang w:val="bg-BG"/>
        </w:rPr>
        <w:t>.</w:t>
      </w:r>
      <w:r w:rsidR="00C22730" w:rsidRPr="00210731">
        <w:rPr>
          <w:b/>
          <w:lang w:val="bg-BG"/>
        </w:rPr>
        <w:t>(1)</w:t>
      </w:r>
      <w:r w:rsidR="0041648D" w:rsidRPr="00210731">
        <w:rPr>
          <w:lang w:val="bg-BG"/>
        </w:rPr>
        <w:t xml:space="preserve"> </w:t>
      </w:r>
      <w:r w:rsidRPr="00210731">
        <w:rPr>
          <w:lang w:val="bg-BG"/>
        </w:rPr>
        <w:t>На членовете на партията</w:t>
      </w:r>
      <w:r w:rsidR="00CA7D67">
        <w:rPr>
          <w:lang w:val="bg-BG"/>
        </w:rPr>
        <w:t>,</w:t>
      </w:r>
      <w:r w:rsidRPr="00210731">
        <w:rPr>
          <w:lang w:val="bg-BG"/>
        </w:rPr>
        <w:t xml:space="preserve"> които нарушават Устава и обществения мор</w:t>
      </w:r>
      <w:r w:rsidR="00DC5D83" w:rsidRPr="00210731">
        <w:rPr>
          <w:lang w:val="bg-BG"/>
        </w:rPr>
        <w:t>а</w:t>
      </w:r>
      <w:r w:rsidRPr="00210731">
        <w:rPr>
          <w:lang w:val="bg-BG"/>
        </w:rPr>
        <w:t>л</w:t>
      </w:r>
      <w:r w:rsidR="00CA7D67">
        <w:rPr>
          <w:lang w:val="bg-BG"/>
        </w:rPr>
        <w:t>,</w:t>
      </w:r>
      <w:r w:rsidRPr="00210731">
        <w:rPr>
          <w:lang w:val="bg-BG"/>
        </w:rPr>
        <w:t xml:space="preserve"> се налагат норми на партийно въздействие:</w:t>
      </w:r>
    </w:p>
    <w:p w:rsidR="002E61ED" w:rsidRPr="00210731" w:rsidRDefault="002E61ED" w:rsidP="006A6CDC">
      <w:pPr>
        <w:rPr>
          <w:lang w:val="bg-BG"/>
        </w:rPr>
      </w:pPr>
      <w:r w:rsidRPr="00210731">
        <w:rPr>
          <w:lang w:val="bg-BG"/>
        </w:rPr>
        <w:t>1. обръщане на внимание;</w:t>
      </w:r>
    </w:p>
    <w:p w:rsidR="002E61ED" w:rsidRPr="00210731" w:rsidRDefault="002E61ED" w:rsidP="006A6CDC">
      <w:pPr>
        <w:rPr>
          <w:lang w:val="bg-BG"/>
        </w:rPr>
      </w:pPr>
      <w:r w:rsidRPr="00210731">
        <w:rPr>
          <w:lang w:val="bg-BG"/>
        </w:rPr>
        <w:t>2. порицание;</w:t>
      </w:r>
    </w:p>
    <w:p w:rsidR="002E61ED" w:rsidRPr="00210731" w:rsidRDefault="002E61ED" w:rsidP="006A6CDC">
      <w:pPr>
        <w:rPr>
          <w:lang w:val="bg-BG"/>
        </w:rPr>
      </w:pPr>
      <w:r w:rsidRPr="00210731">
        <w:rPr>
          <w:lang w:val="bg-BG"/>
        </w:rPr>
        <w:t>3. снемане на политическото довери</w:t>
      </w:r>
      <w:r w:rsidR="008D0792" w:rsidRPr="00210731">
        <w:rPr>
          <w:lang w:val="bg-BG"/>
        </w:rPr>
        <w:t>е.</w:t>
      </w:r>
    </w:p>
    <w:p w:rsidR="002E61ED" w:rsidRPr="00210731" w:rsidRDefault="002E61ED" w:rsidP="006A6CDC">
      <w:pPr>
        <w:rPr>
          <w:lang w:val="bg-BG"/>
        </w:rPr>
      </w:pPr>
      <w:r w:rsidRPr="00210731">
        <w:rPr>
          <w:b/>
          <w:lang w:val="bg-BG"/>
        </w:rPr>
        <w:t>(2)</w:t>
      </w:r>
      <w:r w:rsidRPr="00210731">
        <w:rPr>
          <w:lang w:val="bg-BG"/>
        </w:rPr>
        <w:t xml:space="preserve"> Ре</w:t>
      </w:r>
      <w:r w:rsidR="008F6CA8" w:rsidRPr="00210731">
        <w:rPr>
          <w:lang w:val="bg-BG"/>
        </w:rPr>
        <w:t xml:space="preserve">шението по т.1 и 2 се вземат с </w:t>
      </w:r>
      <w:r w:rsidRPr="00210731">
        <w:rPr>
          <w:lang w:val="bg-BG"/>
        </w:rPr>
        <w:t>обикновено мнозинство, а по т.3 с мнозинство повече от половината от членовете на организацията или съответния орган.</w:t>
      </w:r>
    </w:p>
    <w:p w:rsidR="0041648D" w:rsidRPr="00210731" w:rsidRDefault="0041648D" w:rsidP="006A6CDC">
      <w:pPr>
        <w:rPr>
          <w:lang w:val="bg-BG"/>
        </w:rPr>
      </w:pPr>
    </w:p>
    <w:p w:rsidR="00F46DFE" w:rsidRPr="00210731" w:rsidRDefault="00F46DFE" w:rsidP="006A6CDC">
      <w:pPr>
        <w:pStyle w:val="NormalWeb"/>
        <w:spacing w:before="0" w:beforeAutospacing="0" w:after="0" w:afterAutospacing="0"/>
      </w:pPr>
      <w:r w:rsidRPr="00210731">
        <w:rPr>
          <w:b/>
        </w:rPr>
        <w:t>Чл.</w:t>
      </w:r>
      <w:r w:rsidR="00AC57E5" w:rsidRPr="00210731">
        <w:rPr>
          <w:b/>
        </w:rPr>
        <w:t>1</w:t>
      </w:r>
      <w:r w:rsidR="002E61ED" w:rsidRPr="00210731">
        <w:rPr>
          <w:b/>
        </w:rPr>
        <w:t>7</w:t>
      </w:r>
      <w:r w:rsidR="0041648D" w:rsidRPr="00210731">
        <w:rPr>
          <w:b/>
        </w:rPr>
        <w:t>.</w:t>
      </w:r>
      <w:r w:rsidR="00C22730" w:rsidRPr="00210731">
        <w:t xml:space="preserve">(1) </w:t>
      </w:r>
      <w:r w:rsidR="00AC57E5" w:rsidRPr="00210731">
        <w:t xml:space="preserve">Членството в </w:t>
      </w:r>
      <w:r w:rsidR="00CA7D67">
        <w:t>п</w:t>
      </w:r>
      <w:r w:rsidR="00B228FF" w:rsidRPr="00210731">
        <w:t xml:space="preserve">олитическата </w:t>
      </w:r>
      <w:r w:rsidR="00CA7D67">
        <w:t>п</w:t>
      </w:r>
      <w:r w:rsidR="00B228FF" w:rsidRPr="00210731">
        <w:t xml:space="preserve">артия </w:t>
      </w:r>
      <w:r w:rsidR="00AC57E5" w:rsidRPr="00210731">
        <w:t>се прекратява:</w:t>
      </w:r>
    </w:p>
    <w:p w:rsidR="00AC57E5" w:rsidRPr="00210731" w:rsidRDefault="0009781C" w:rsidP="0041648D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1</w:t>
      </w:r>
      <w:r w:rsidR="007E6C64" w:rsidRPr="00210731">
        <w:rPr>
          <w:b/>
        </w:rPr>
        <w:t>.</w:t>
      </w:r>
      <w:r w:rsidR="007E6C64" w:rsidRPr="00210731">
        <w:t xml:space="preserve"> с</w:t>
      </w:r>
      <w:r w:rsidR="00AC57E5" w:rsidRPr="00210731">
        <w:t xml:space="preserve"> писмено заявление за напускане</w:t>
      </w:r>
      <w:r w:rsidR="000B0C13" w:rsidRPr="00210731">
        <w:t xml:space="preserve">, подадено до съответната </w:t>
      </w:r>
      <w:r w:rsidR="002E61ED" w:rsidRPr="00210731">
        <w:t>базова партийна</w:t>
      </w:r>
      <w:r w:rsidR="000B0C13" w:rsidRPr="00210731">
        <w:t xml:space="preserve"> организация. Прекратяването на членството </w:t>
      </w:r>
      <w:r w:rsidR="00AC57E5" w:rsidRPr="00210731">
        <w:t xml:space="preserve">е в сила от момента на </w:t>
      </w:r>
      <w:r w:rsidR="000B0C13" w:rsidRPr="00210731">
        <w:t>утвърждаване</w:t>
      </w:r>
      <w:r w:rsidR="0035027F" w:rsidRPr="00210731">
        <w:t>то му</w:t>
      </w:r>
      <w:r w:rsidR="000B0C13" w:rsidRPr="00210731">
        <w:t xml:space="preserve"> от </w:t>
      </w:r>
      <w:r w:rsidR="00221E8F" w:rsidRPr="00210731">
        <w:t>събранието на партийната организация</w:t>
      </w:r>
      <w:r w:rsidR="00AC57E5" w:rsidRPr="00210731">
        <w:t xml:space="preserve">. Промяната се вписва незабавно в </w:t>
      </w:r>
      <w:r w:rsidR="00DC1BC9" w:rsidRPr="00210731">
        <w:t>партийния</w:t>
      </w:r>
      <w:r w:rsidR="00A75F34" w:rsidRPr="00210731">
        <w:t xml:space="preserve"> регистър;</w:t>
      </w:r>
    </w:p>
    <w:p w:rsidR="00AC57E5" w:rsidRPr="00210731" w:rsidRDefault="0009781C" w:rsidP="0041648D">
      <w:pPr>
        <w:pStyle w:val="NormalWeb"/>
        <w:spacing w:before="0" w:beforeAutospacing="0" w:after="0" w:afterAutospacing="0"/>
      </w:pPr>
      <w:r w:rsidRPr="00210731">
        <w:rPr>
          <w:b/>
        </w:rPr>
        <w:t>2</w:t>
      </w:r>
      <w:r w:rsidR="007E6C64" w:rsidRPr="00210731">
        <w:rPr>
          <w:b/>
        </w:rPr>
        <w:t>.</w:t>
      </w:r>
      <w:r w:rsidR="007E6C64" w:rsidRPr="00210731">
        <w:t xml:space="preserve"> с</w:t>
      </w:r>
      <w:r w:rsidR="00AC57E5" w:rsidRPr="00210731">
        <w:t xml:space="preserve"> изключван</w:t>
      </w:r>
      <w:r w:rsidR="00DC1BC9" w:rsidRPr="00210731">
        <w:t xml:space="preserve">е – по решение на </w:t>
      </w:r>
      <w:r w:rsidR="00221E8F" w:rsidRPr="00210731">
        <w:t>събранието на базовата партийна организация при</w:t>
      </w:r>
      <w:r w:rsidR="00AC57E5" w:rsidRPr="00210731">
        <w:t xml:space="preserve">: </w:t>
      </w:r>
    </w:p>
    <w:p w:rsidR="00AC57E5" w:rsidRPr="00210731" w:rsidRDefault="00AC57E5" w:rsidP="0041648D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а)</w:t>
      </w:r>
      <w:r w:rsidR="0041648D" w:rsidRPr="00210731">
        <w:t>.</w:t>
      </w:r>
      <w:r w:rsidRPr="00210731">
        <w:t xml:space="preserve"> системно неизпълнение на</w:t>
      </w:r>
      <w:r w:rsidR="00221E8F" w:rsidRPr="00210731">
        <w:t xml:space="preserve"> задълженията, визирани в чл. 13</w:t>
      </w:r>
      <w:r w:rsidRPr="00210731">
        <w:t xml:space="preserve"> от Устава; </w:t>
      </w:r>
    </w:p>
    <w:p w:rsidR="00826E7E" w:rsidRPr="00210731" w:rsidRDefault="00AC57E5" w:rsidP="0041648D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б)</w:t>
      </w:r>
      <w:r w:rsidR="0041648D" w:rsidRPr="00210731">
        <w:rPr>
          <w:b/>
        </w:rPr>
        <w:t>.</w:t>
      </w:r>
      <w:r w:rsidRPr="00210731">
        <w:t xml:space="preserve"> влязла в сила присъда за умишлено престъпление от общ характер; </w:t>
      </w:r>
    </w:p>
    <w:p w:rsidR="00AC57E5" w:rsidRPr="00210731" w:rsidRDefault="00AC57E5" w:rsidP="0041648D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в)</w:t>
      </w:r>
      <w:r w:rsidR="0041648D" w:rsidRPr="00210731">
        <w:rPr>
          <w:b/>
        </w:rPr>
        <w:t>.</w:t>
      </w:r>
      <w:r w:rsidRPr="00210731">
        <w:t xml:space="preserve"> поведение, което е несъвместимо с ценностите и целите на </w:t>
      </w:r>
      <w:r w:rsidR="00DC1BC9" w:rsidRPr="00210731">
        <w:t>партията</w:t>
      </w:r>
      <w:r w:rsidRPr="00210731">
        <w:t xml:space="preserve"> или уронва престижа на </w:t>
      </w:r>
      <w:r w:rsidR="00CA7D67">
        <w:t>п</w:t>
      </w:r>
      <w:r w:rsidR="00B228FF" w:rsidRPr="00210731">
        <w:t xml:space="preserve">олитическата </w:t>
      </w:r>
      <w:r w:rsidR="00CA7D67">
        <w:t>п</w:t>
      </w:r>
      <w:r w:rsidR="00B228FF" w:rsidRPr="00210731">
        <w:t>артия</w:t>
      </w:r>
      <w:r w:rsidR="005C5036" w:rsidRPr="00210731">
        <w:t>;</w:t>
      </w:r>
    </w:p>
    <w:p w:rsidR="009411E0" w:rsidRPr="00210731" w:rsidRDefault="0009781C" w:rsidP="0041648D">
      <w:pPr>
        <w:jc w:val="both"/>
        <w:rPr>
          <w:lang w:val="bg-BG"/>
        </w:rPr>
      </w:pPr>
      <w:r w:rsidRPr="00210731">
        <w:rPr>
          <w:b/>
          <w:lang w:val="bg-BG"/>
        </w:rPr>
        <w:t>3</w:t>
      </w:r>
      <w:r w:rsidR="007E6C64" w:rsidRPr="00210731">
        <w:rPr>
          <w:b/>
          <w:lang w:val="bg-BG"/>
        </w:rPr>
        <w:t>.</w:t>
      </w:r>
      <w:r w:rsidR="007E6C64" w:rsidRPr="00210731">
        <w:rPr>
          <w:lang w:val="bg-BG"/>
        </w:rPr>
        <w:t xml:space="preserve"> п</w:t>
      </w:r>
      <w:r w:rsidR="009411E0" w:rsidRPr="00210731">
        <w:rPr>
          <w:lang w:val="bg-BG"/>
        </w:rPr>
        <w:t>ри отпадане:</w:t>
      </w:r>
    </w:p>
    <w:p w:rsidR="009411E0" w:rsidRPr="00210731" w:rsidRDefault="009411E0" w:rsidP="0041648D">
      <w:pPr>
        <w:jc w:val="both"/>
        <w:rPr>
          <w:lang w:val="bg-BG"/>
        </w:rPr>
      </w:pPr>
      <w:r w:rsidRPr="00210731">
        <w:rPr>
          <w:b/>
          <w:lang w:val="bg-BG"/>
        </w:rPr>
        <w:t>a)</w:t>
      </w:r>
      <w:r w:rsidR="0041648D" w:rsidRPr="00210731">
        <w:rPr>
          <w:b/>
          <w:lang w:val="bg-BG"/>
        </w:rPr>
        <w:t>.</w:t>
      </w:r>
      <w:r w:rsidRPr="00210731">
        <w:rPr>
          <w:lang w:val="bg-BG"/>
        </w:rPr>
        <w:t xml:space="preserve"> </w:t>
      </w:r>
      <w:r w:rsidR="00AC57E5" w:rsidRPr="00210731">
        <w:rPr>
          <w:lang w:val="bg-BG"/>
        </w:rPr>
        <w:t xml:space="preserve">поради неплащане на членски внос в продължение на 6 месеца; </w:t>
      </w:r>
    </w:p>
    <w:p w:rsidR="00AC57E5" w:rsidRPr="00210731" w:rsidRDefault="009411E0" w:rsidP="0041648D">
      <w:pPr>
        <w:jc w:val="both"/>
        <w:rPr>
          <w:lang w:val="bg-BG"/>
        </w:rPr>
      </w:pPr>
      <w:r w:rsidRPr="00210731">
        <w:rPr>
          <w:b/>
          <w:lang w:val="bg-BG"/>
        </w:rPr>
        <w:t>б)</w:t>
      </w:r>
      <w:r w:rsidR="0041648D" w:rsidRPr="00210731">
        <w:rPr>
          <w:b/>
          <w:lang w:val="bg-BG"/>
        </w:rPr>
        <w:t>.</w:t>
      </w:r>
      <w:r w:rsidRPr="00210731">
        <w:rPr>
          <w:lang w:val="bg-BG"/>
        </w:rPr>
        <w:t xml:space="preserve"> </w:t>
      </w:r>
      <w:r w:rsidR="00AC57E5" w:rsidRPr="00210731">
        <w:rPr>
          <w:lang w:val="bg-BG"/>
        </w:rPr>
        <w:t>в др</w:t>
      </w:r>
      <w:r w:rsidR="005C5036" w:rsidRPr="00210731">
        <w:rPr>
          <w:lang w:val="bg-BG"/>
        </w:rPr>
        <w:t>уги предвидени о</w:t>
      </w:r>
      <w:r w:rsidR="008D0792" w:rsidRPr="00210731">
        <w:rPr>
          <w:lang w:val="bg-BG"/>
        </w:rPr>
        <w:t>т закона случаи.</w:t>
      </w:r>
      <w:r w:rsidR="00AC57E5" w:rsidRPr="00210731">
        <w:rPr>
          <w:lang w:val="bg-BG"/>
        </w:rPr>
        <w:t xml:space="preserve"> </w:t>
      </w:r>
    </w:p>
    <w:p w:rsidR="00AC57E5" w:rsidRPr="00210731" w:rsidRDefault="0009781C" w:rsidP="0041648D">
      <w:pPr>
        <w:rPr>
          <w:lang w:val="bg-BG"/>
        </w:rPr>
      </w:pPr>
      <w:r w:rsidRPr="00210731">
        <w:rPr>
          <w:b/>
          <w:lang w:val="bg-BG"/>
        </w:rPr>
        <w:t>4</w:t>
      </w:r>
      <w:r w:rsidR="007E6C64" w:rsidRPr="00210731">
        <w:rPr>
          <w:b/>
          <w:lang w:val="bg-BG"/>
        </w:rPr>
        <w:t>.</w:t>
      </w:r>
      <w:r w:rsidR="007E6C64" w:rsidRPr="00210731">
        <w:rPr>
          <w:lang w:val="bg-BG"/>
        </w:rPr>
        <w:t xml:space="preserve"> п</w:t>
      </w:r>
      <w:r w:rsidR="00AC57E5" w:rsidRPr="00210731">
        <w:rPr>
          <w:lang w:val="bg-BG"/>
        </w:rPr>
        <w:t>ри смърт</w:t>
      </w:r>
      <w:r w:rsidR="005C5036" w:rsidRPr="00210731">
        <w:rPr>
          <w:lang w:val="bg-BG"/>
        </w:rPr>
        <w:t>;</w:t>
      </w:r>
    </w:p>
    <w:p w:rsidR="009411E0" w:rsidRPr="00210731" w:rsidRDefault="00AC57E5" w:rsidP="0041648D">
      <w:pPr>
        <w:jc w:val="both"/>
        <w:rPr>
          <w:lang w:val="bg-BG"/>
        </w:rPr>
      </w:pPr>
      <w:r w:rsidRPr="00210731">
        <w:rPr>
          <w:b/>
          <w:lang w:val="bg-BG"/>
        </w:rPr>
        <w:t>(2)</w:t>
      </w:r>
      <w:r w:rsidR="00C22730" w:rsidRPr="00210731">
        <w:rPr>
          <w:b/>
          <w:lang w:val="bg-BG"/>
        </w:rPr>
        <w:t xml:space="preserve"> </w:t>
      </w:r>
      <w:r w:rsidRPr="00210731">
        <w:rPr>
          <w:lang w:val="bg-BG"/>
        </w:rPr>
        <w:t>Решението за изключване подле</w:t>
      </w:r>
      <w:r w:rsidR="00221E8F" w:rsidRPr="00210731">
        <w:rPr>
          <w:lang w:val="bg-BG"/>
        </w:rPr>
        <w:t>жи на обжалване пред Контролна</w:t>
      </w:r>
      <w:r w:rsidRPr="00210731">
        <w:rPr>
          <w:lang w:val="bg-BG"/>
        </w:rPr>
        <w:t xml:space="preserve"> </w:t>
      </w:r>
      <w:r w:rsidR="00221E8F" w:rsidRPr="00210731">
        <w:rPr>
          <w:lang w:val="bg-BG"/>
        </w:rPr>
        <w:t>комисия на Общинската партийна организация</w:t>
      </w:r>
      <w:r w:rsidR="008F6CA8" w:rsidRPr="00210731">
        <w:rPr>
          <w:lang w:val="bg-BG"/>
        </w:rPr>
        <w:t xml:space="preserve"> (ККОбПО)</w:t>
      </w:r>
      <w:r w:rsidRPr="00210731">
        <w:rPr>
          <w:lang w:val="bg-BG"/>
        </w:rPr>
        <w:t>, чието решение е окончателно.</w:t>
      </w:r>
      <w:r w:rsidR="009411E0" w:rsidRPr="00210731">
        <w:rPr>
          <w:lang w:val="bg-BG"/>
        </w:rPr>
        <w:t xml:space="preserve"> Обжалването не спира изпълнението на решението.</w:t>
      </w:r>
    </w:p>
    <w:p w:rsidR="00221E8F" w:rsidRPr="00210731" w:rsidRDefault="00221E8F" w:rsidP="006A6CDC">
      <w:pPr>
        <w:ind w:firstLine="720"/>
        <w:jc w:val="both"/>
        <w:rPr>
          <w:lang w:val="bg-BG"/>
        </w:rPr>
      </w:pPr>
    </w:p>
    <w:p w:rsidR="00221E8F" w:rsidRPr="00210731" w:rsidRDefault="00221E8F" w:rsidP="006A6CDC">
      <w:pPr>
        <w:ind w:firstLine="720"/>
        <w:jc w:val="center"/>
        <w:rPr>
          <w:b/>
          <w:sz w:val="28"/>
          <w:szCs w:val="28"/>
          <w:lang w:val="bg-BG"/>
        </w:rPr>
      </w:pPr>
      <w:r w:rsidRPr="00210731">
        <w:rPr>
          <w:b/>
          <w:sz w:val="28"/>
          <w:szCs w:val="28"/>
          <w:lang w:val="bg-BG"/>
        </w:rPr>
        <w:t xml:space="preserve">ІV. Организационна структура на </w:t>
      </w:r>
      <w:r w:rsidR="00CA7D67">
        <w:rPr>
          <w:b/>
          <w:sz w:val="28"/>
          <w:szCs w:val="28"/>
          <w:lang w:val="bg-BG"/>
        </w:rPr>
        <w:t>п</w:t>
      </w:r>
      <w:r w:rsidRPr="00210731">
        <w:rPr>
          <w:b/>
          <w:sz w:val="28"/>
          <w:szCs w:val="28"/>
          <w:lang w:val="bg-BG"/>
        </w:rPr>
        <w:t>артията</w:t>
      </w:r>
    </w:p>
    <w:p w:rsidR="00221E8F" w:rsidRPr="00210731" w:rsidRDefault="00221E8F" w:rsidP="006A6CDC">
      <w:pPr>
        <w:ind w:firstLine="720"/>
        <w:jc w:val="both"/>
        <w:rPr>
          <w:lang w:val="bg-BG"/>
        </w:rPr>
      </w:pPr>
    </w:p>
    <w:p w:rsidR="00221E8F" w:rsidRPr="00210731" w:rsidRDefault="00221E8F" w:rsidP="006A6CDC">
      <w:pPr>
        <w:jc w:val="both"/>
        <w:rPr>
          <w:lang w:val="bg-BG"/>
        </w:rPr>
      </w:pPr>
      <w:r w:rsidRPr="00210731">
        <w:rPr>
          <w:b/>
          <w:lang w:val="bg-BG"/>
        </w:rPr>
        <w:t>Чл.18</w:t>
      </w:r>
      <w:r w:rsidRPr="00210731">
        <w:rPr>
          <w:lang w:val="bg-BG"/>
        </w:rPr>
        <w:t>. Основни структури на вътрешно</w:t>
      </w:r>
      <w:r w:rsidR="0035693E" w:rsidRPr="00210731">
        <w:rPr>
          <w:lang w:val="bg-BG"/>
        </w:rPr>
        <w:t>партийната</w:t>
      </w:r>
      <w:r w:rsidRPr="00210731">
        <w:rPr>
          <w:lang w:val="bg-BG"/>
        </w:rPr>
        <w:t xml:space="preserve"> организация са:</w:t>
      </w:r>
    </w:p>
    <w:p w:rsidR="00221E8F" w:rsidRPr="00210731" w:rsidRDefault="00221E8F" w:rsidP="006A6CDC">
      <w:pPr>
        <w:jc w:val="both"/>
        <w:rPr>
          <w:lang w:val="bg-BG"/>
        </w:rPr>
      </w:pPr>
      <w:r w:rsidRPr="00210731">
        <w:rPr>
          <w:lang w:val="bg-BG"/>
        </w:rPr>
        <w:t>1. базови партийни организации (БПО);</w:t>
      </w:r>
    </w:p>
    <w:p w:rsidR="00221E8F" w:rsidRPr="00210731" w:rsidRDefault="00221E8F" w:rsidP="006A6CDC">
      <w:pPr>
        <w:jc w:val="both"/>
        <w:rPr>
          <w:lang w:val="bg-BG"/>
        </w:rPr>
      </w:pPr>
      <w:r w:rsidRPr="00210731">
        <w:rPr>
          <w:lang w:val="bg-BG"/>
        </w:rPr>
        <w:t>2. местни организации и органи;</w:t>
      </w:r>
    </w:p>
    <w:p w:rsidR="00221E8F" w:rsidRPr="00210731" w:rsidRDefault="00221E8F" w:rsidP="006A6CDC">
      <w:pPr>
        <w:jc w:val="both"/>
        <w:rPr>
          <w:lang w:val="bg-BG"/>
        </w:rPr>
      </w:pPr>
      <w:r w:rsidRPr="00210731">
        <w:rPr>
          <w:lang w:val="bg-BG"/>
        </w:rPr>
        <w:t>3</w:t>
      </w:r>
      <w:r w:rsidR="008D0792" w:rsidRPr="00210731">
        <w:rPr>
          <w:lang w:val="bg-BG"/>
        </w:rPr>
        <w:t xml:space="preserve">. национални органи на </w:t>
      </w:r>
      <w:r w:rsidR="00CA7D67">
        <w:rPr>
          <w:lang w:val="bg-BG"/>
        </w:rPr>
        <w:t>п</w:t>
      </w:r>
      <w:r w:rsidR="008D0792" w:rsidRPr="00210731">
        <w:rPr>
          <w:lang w:val="bg-BG"/>
        </w:rPr>
        <w:t>артията.</w:t>
      </w:r>
    </w:p>
    <w:p w:rsidR="0041648D" w:rsidRPr="00210731" w:rsidRDefault="0041648D" w:rsidP="006A6CDC">
      <w:pPr>
        <w:jc w:val="both"/>
        <w:rPr>
          <w:lang w:val="bg-BG"/>
        </w:rPr>
      </w:pPr>
    </w:p>
    <w:p w:rsidR="00221E8F" w:rsidRPr="00210731" w:rsidRDefault="00221E8F" w:rsidP="006A6CDC">
      <w:pPr>
        <w:jc w:val="both"/>
        <w:rPr>
          <w:b/>
          <w:lang w:val="bg-BG"/>
        </w:rPr>
      </w:pPr>
      <w:r w:rsidRPr="00210731">
        <w:rPr>
          <w:lang w:val="bg-BG"/>
        </w:rPr>
        <w:tab/>
      </w:r>
      <w:r w:rsidRPr="00210731">
        <w:rPr>
          <w:b/>
          <w:lang w:val="bg-BG"/>
        </w:rPr>
        <w:t>Базова партийна организация (БПО)</w:t>
      </w:r>
    </w:p>
    <w:p w:rsidR="00C422C6" w:rsidRPr="00210731" w:rsidRDefault="00C422C6" w:rsidP="006A6CDC">
      <w:pPr>
        <w:jc w:val="both"/>
        <w:rPr>
          <w:b/>
          <w:lang w:val="bg-BG"/>
        </w:rPr>
      </w:pPr>
    </w:p>
    <w:p w:rsidR="00221E8F" w:rsidRPr="00210731" w:rsidRDefault="0041648D" w:rsidP="006A6CDC">
      <w:pPr>
        <w:jc w:val="both"/>
        <w:rPr>
          <w:lang w:val="bg-BG"/>
        </w:rPr>
      </w:pPr>
      <w:r w:rsidRPr="00210731">
        <w:rPr>
          <w:b/>
          <w:lang w:val="bg-BG"/>
        </w:rPr>
        <w:t>Чл.19.</w:t>
      </w:r>
      <w:r w:rsidR="00C22730" w:rsidRPr="00210731">
        <w:rPr>
          <w:b/>
          <w:lang w:val="bg-BG"/>
        </w:rPr>
        <w:t xml:space="preserve">(1) </w:t>
      </w:r>
      <w:r w:rsidR="00221E8F" w:rsidRPr="00210731">
        <w:rPr>
          <w:lang w:val="bg-BG"/>
        </w:rPr>
        <w:t xml:space="preserve"> Базовите партийни организации се създават на:</w:t>
      </w:r>
    </w:p>
    <w:p w:rsidR="0041648D" w:rsidRPr="00210731" w:rsidRDefault="0041648D" w:rsidP="006A6CDC">
      <w:pPr>
        <w:jc w:val="both"/>
        <w:rPr>
          <w:lang w:val="bg-BG"/>
        </w:rPr>
      </w:pPr>
    </w:p>
    <w:p w:rsidR="00221E8F" w:rsidRPr="00210731" w:rsidRDefault="00221E8F" w:rsidP="006A6CDC">
      <w:pPr>
        <w:jc w:val="both"/>
        <w:rPr>
          <w:lang w:val="bg-BG"/>
        </w:rPr>
      </w:pPr>
      <w:r w:rsidRPr="00210731">
        <w:rPr>
          <w:b/>
          <w:lang w:val="bg-BG"/>
        </w:rPr>
        <w:lastRenderedPageBreak/>
        <w:t>1.</w:t>
      </w:r>
      <w:r w:rsidRPr="00210731">
        <w:rPr>
          <w:lang w:val="bg-BG"/>
        </w:rPr>
        <w:t xml:space="preserve"> териториален принцип – обединяват членовете на партията</w:t>
      </w:r>
      <w:r w:rsidR="00480D43" w:rsidRPr="00210731">
        <w:rPr>
          <w:lang w:val="bg-BG"/>
        </w:rPr>
        <w:t xml:space="preserve">, </w:t>
      </w:r>
      <w:r w:rsidRPr="00210731">
        <w:rPr>
          <w:lang w:val="bg-BG"/>
        </w:rPr>
        <w:t>живеещи на определена територия;</w:t>
      </w:r>
    </w:p>
    <w:p w:rsidR="00221E8F" w:rsidRPr="00210731" w:rsidRDefault="00221E8F" w:rsidP="006A6CDC">
      <w:pPr>
        <w:jc w:val="both"/>
        <w:rPr>
          <w:lang w:val="bg-BG"/>
        </w:rPr>
      </w:pPr>
      <w:r w:rsidRPr="00210731">
        <w:rPr>
          <w:b/>
          <w:lang w:val="bg-BG"/>
        </w:rPr>
        <w:t>2.</w:t>
      </w:r>
      <w:r w:rsidRPr="00210731">
        <w:rPr>
          <w:lang w:val="bg-BG"/>
        </w:rPr>
        <w:t xml:space="preserve"> тематичен принцип – сформират се от членове на </w:t>
      </w:r>
      <w:r w:rsidR="00CA7D67" w:rsidRPr="00210731">
        <w:rPr>
          <w:lang w:val="bg-BG"/>
        </w:rPr>
        <w:t>партията</w:t>
      </w:r>
      <w:r w:rsidRPr="00210731">
        <w:rPr>
          <w:lang w:val="bg-BG"/>
        </w:rPr>
        <w:t xml:space="preserve">, които се обединяват </w:t>
      </w:r>
      <w:r w:rsidR="00744CDF">
        <w:rPr>
          <w:lang w:val="bg-BG"/>
        </w:rPr>
        <w:t>по</w:t>
      </w:r>
      <w:r w:rsidRPr="00210731">
        <w:rPr>
          <w:lang w:val="bg-BG"/>
        </w:rPr>
        <w:t xml:space="preserve"> професионален или друг обществен </w:t>
      </w:r>
      <w:r w:rsidRPr="00744CDF">
        <w:rPr>
          <w:lang w:val="bg-BG"/>
        </w:rPr>
        <w:t>интерес</w:t>
      </w:r>
      <w:r w:rsidRPr="00210731">
        <w:rPr>
          <w:lang w:val="bg-BG"/>
        </w:rPr>
        <w:t>;</w:t>
      </w:r>
    </w:p>
    <w:p w:rsidR="00221E8F" w:rsidRPr="00210731" w:rsidRDefault="0035693E" w:rsidP="006A6CDC">
      <w:pPr>
        <w:jc w:val="both"/>
        <w:rPr>
          <w:lang w:val="bg-BG"/>
        </w:rPr>
      </w:pPr>
      <w:r w:rsidRPr="00210731">
        <w:rPr>
          <w:b/>
          <w:lang w:val="bg-BG"/>
        </w:rPr>
        <w:t>3.</w:t>
      </w:r>
      <w:r w:rsidRPr="00210731">
        <w:rPr>
          <w:lang w:val="bg-BG"/>
        </w:rPr>
        <w:t xml:space="preserve"> в по-големите базови</w:t>
      </w:r>
      <w:r w:rsidR="00221E8F" w:rsidRPr="00210731">
        <w:rPr>
          <w:lang w:val="bg-BG"/>
        </w:rPr>
        <w:t xml:space="preserve"> партийни организации, изградени на териториален принцип по решение на събранието на организацията могат да </w:t>
      </w:r>
      <w:r w:rsidR="008D0792" w:rsidRPr="00210731">
        <w:rPr>
          <w:lang w:val="bg-BG"/>
        </w:rPr>
        <w:t>се създават клубове по интереси.</w:t>
      </w:r>
    </w:p>
    <w:p w:rsidR="00221E8F" w:rsidRPr="00210731" w:rsidRDefault="00221E8F" w:rsidP="0041648D">
      <w:pPr>
        <w:jc w:val="both"/>
        <w:rPr>
          <w:lang w:val="bg-BG"/>
        </w:rPr>
      </w:pPr>
      <w:r w:rsidRPr="00210731">
        <w:rPr>
          <w:b/>
          <w:lang w:val="bg-BG"/>
        </w:rPr>
        <w:t>(2)</w:t>
      </w:r>
      <w:r w:rsidR="00C22730" w:rsidRPr="00210731">
        <w:rPr>
          <w:b/>
          <w:lang w:val="bg-BG"/>
        </w:rPr>
        <w:t xml:space="preserve"> </w:t>
      </w:r>
      <w:r w:rsidRPr="00210731">
        <w:rPr>
          <w:lang w:val="bg-BG"/>
        </w:rPr>
        <w:t xml:space="preserve"> Базовите партийни организации:</w:t>
      </w:r>
    </w:p>
    <w:p w:rsidR="00221E8F" w:rsidRPr="00210731" w:rsidRDefault="00221E8F" w:rsidP="0041648D">
      <w:pPr>
        <w:jc w:val="both"/>
        <w:rPr>
          <w:lang w:val="bg-BG"/>
        </w:rPr>
      </w:pPr>
      <w:r w:rsidRPr="00210731">
        <w:rPr>
          <w:b/>
          <w:lang w:val="bg-BG"/>
        </w:rPr>
        <w:t>1.</w:t>
      </w:r>
      <w:r w:rsidRPr="00210731">
        <w:rPr>
          <w:lang w:val="bg-BG"/>
        </w:rPr>
        <w:t xml:space="preserve"> се създават най-малко от 5</w:t>
      </w:r>
      <w:r w:rsidR="00CA7D67">
        <w:rPr>
          <w:lang w:val="bg-BG"/>
        </w:rPr>
        <w:t xml:space="preserve"> (петима)</w:t>
      </w:r>
      <w:r w:rsidRPr="00210731">
        <w:rPr>
          <w:lang w:val="bg-BG"/>
        </w:rPr>
        <w:t xml:space="preserve"> партийни член</w:t>
      </w:r>
      <w:r w:rsidR="00CA7D67">
        <w:rPr>
          <w:lang w:val="bg-BG"/>
        </w:rPr>
        <w:t>ове</w:t>
      </w:r>
      <w:r w:rsidRPr="00210731">
        <w:rPr>
          <w:lang w:val="bg-BG"/>
        </w:rPr>
        <w:t xml:space="preserve"> по инициатива на членовете на партията или на Общинския </w:t>
      </w:r>
      <w:r w:rsidR="0035693E" w:rsidRPr="00210731">
        <w:rPr>
          <w:lang w:val="bg-BG"/>
        </w:rPr>
        <w:t xml:space="preserve">партиен </w:t>
      </w:r>
      <w:r w:rsidRPr="00210731">
        <w:rPr>
          <w:lang w:val="bg-BG"/>
        </w:rPr>
        <w:t>съвет;</w:t>
      </w:r>
    </w:p>
    <w:p w:rsidR="00221E8F" w:rsidRPr="00210731" w:rsidRDefault="00221E8F" w:rsidP="0041648D">
      <w:pPr>
        <w:jc w:val="both"/>
        <w:rPr>
          <w:lang w:val="bg-BG"/>
        </w:rPr>
      </w:pPr>
      <w:r w:rsidRPr="00210731">
        <w:rPr>
          <w:b/>
          <w:lang w:val="bg-BG"/>
        </w:rPr>
        <w:t>2.</w:t>
      </w:r>
      <w:r w:rsidR="00B2589F" w:rsidRPr="00210731">
        <w:rPr>
          <w:lang w:val="bg-BG"/>
        </w:rPr>
        <w:t xml:space="preserve"> (изм. с решение на заседанието на Конгреса на </w:t>
      </w:r>
      <w:r w:rsidR="00CA7D67">
        <w:rPr>
          <w:lang w:val="bg-BG"/>
        </w:rPr>
        <w:t>п</w:t>
      </w:r>
      <w:r w:rsidR="00B2589F" w:rsidRPr="00210731">
        <w:rPr>
          <w:lang w:val="bg-BG"/>
        </w:rPr>
        <w:t>артията от 09.03.2019</w:t>
      </w:r>
      <w:r w:rsidR="00CA7D67">
        <w:rPr>
          <w:lang w:val="bg-BG"/>
        </w:rPr>
        <w:t xml:space="preserve"> </w:t>
      </w:r>
      <w:r w:rsidR="00B2589F" w:rsidRPr="00210731">
        <w:rPr>
          <w:lang w:val="bg-BG"/>
        </w:rPr>
        <w:t>г.)</w:t>
      </w:r>
      <w:r w:rsidRPr="00210731">
        <w:rPr>
          <w:lang w:val="bg-BG"/>
        </w:rPr>
        <w:t xml:space="preserve"> в едно населено място се създава</w:t>
      </w:r>
      <w:r w:rsidR="00B2589F" w:rsidRPr="00210731">
        <w:rPr>
          <w:lang w:val="bg-BG"/>
        </w:rPr>
        <w:t xml:space="preserve"> не по-малко от</w:t>
      </w:r>
      <w:r w:rsidRPr="00210731">
        <w:rPr>
          <w:lang w:val="bg-BG"/>
        </w:rPr>
        <w:t xml:space="preserve"> е</w:t>
      </w:r>
      <w:r w:rsidR="005C5036" w:rsidRPr="00210731">
        <w:rPr>
          <w:lang w:val="bg-BG"/>
        </w:rPr>
        <w:t>дна базова партийна организация.</w:t>
      </w:r>
    </w:p>
    <w:p w:rsidR="00221E8F" w:rsidRPr="00210731" w:rsidRDefault="00221E8F" w:rsidP="0041648D">
      <w:pPr>
        <w:jc w:val="both"/>
        <w:rPr>
          <w:lang w:val="bg-BG"/>
        </w:rPr>
      </w:pPr>
      <w:r w:rsidRPr="00210731">
        <w:rPr>
          <w:b/>
          <w:lang w:val="bg-BG"/>
        </w:rPr>
        <w:t>3.</w:t>
      </w:r>
      <w:r w:rsidRPr="00210731">
        <w:rPr>
          <w:lang w:val="bg-BG"/>
        </w:rPr>
        <w:t xml:space="preserve"> в по-големите населени места по решение на Общинския партиен съвет могат да се създават и повече базови организации.</w:t>
      </w:r>
    </w:p>
    <w:p w:rsidR="00221E8F" w:rsidRPr="00210731" w:rsidRDefault="00221E8F" w:rsidP="0041648D">
      <w:pPr>
        <w:jc w:val="both"/>
        <w:rPr>
          <w:lang w:val="bg-BG"/>
        </w:rPr>
      </w:pPr>
      <w:r w:rsidRPr="00210731">
        <w:rPr>
          <w:b/>
          <w:lang w:val="bg-BG"/>
        </w:rPr>
        <w:t>(3)</w:t>
      </w:r>
      <w:r w:rsidR="00C22730" w:rsidRPr="00210731">
        <w:rPr>
          <w:b/>
          <w:lang w:val="bg-BG"/>
        </w:rPr>
        <w:t xml:space="preserve"> </w:t>
      </w:r>
      <w:r w:rsidRPr="00210731">
        <w:rPr>
          <w:lang w:val="bg-BG"/>
        </w:rPr>
        <w:t xml:space="preserve"> Базовите партийни организации:</w:t>
      </w:r>
    </w:p>
    <w:p w:rsidR="00221E8F" w:rsidRPr="00210731" w:rsidRDefault="00221E8F" w:rsidP="0041648D">
      <w:pPr>
        <w:jc w:val="both"/>
        <w:rPr>
          <w:lang w:val="bg-BG"/>
        </w:rPr>
      </w:pPr>
      <w:r w:rsidRPr="00210731">
        <w:rPr>
          <w:b/>
          <w:lang w:val="bg-BG"/>
        </w:rPr>
        <w:t>1.</w:t>
      </w:r>
      <w:r w:rsidRPr="00210731">
        <w:rPr>
          <w:lang w:val="bg-BG"/>
        </w:rPr>
        <w:t xml:space="preserve"> участват в изработването и осъществяването на партийната политика;</w:t>
      </w:r>
    </w:p>
    <w:p w:rsidR="00221E8F" w:rsidRPr="00210731" w:rsidRDefault="00221E8F" w:rsidP="0041648D">
      <w:pPr>
        <w:jc w:val="both"/>
        <w:rPr>
          <w:lang w:val="bg-BG"/>
        </w:rPr>
      </w:pPr>
      <w:r w:rsidRPr="00210731">
        <w:rPr>
          <w:b/>
          <w:lang w:val="bg-BG"/>
        </w:rPr>
        <w:t>2.</w:t>
      </w:r>
      <w:r w:rsidRPr="00210731">
        <w:rPr>
          <w:lang w:val="bg-BG"/>
        </w:rPr>
        <w:t xml:space="preserve"> в своята дейност се ръководят от собствените решения и от решенията на ръководните партийни органи;</w:t>
      </w:r>
    </w:p>
    <w:p w:rsidR="00221E8F" w:rsidRPr="00210731" w:rsidRDefault="00221E8F" w:rsidP="0041648D">
      <w:pPr>
        <w:jc w:val="both"/>
        <w:rPr>
          <w:lang w:val="bg-BG"/>
        </w:rPr>
      </w:pPr>
      <w:r w:rsidRPr="00210731">
        <w:rPr>
          <w:b/>
          <w:lang w:val="bg-BG"/>
        </w:rPr>
        <w:t>3.</w:t>
      </w:r>
      <w:r w:rsidRPr="00210731">
        <w:rPr>
          <w:lang w:val="bg-BG"/>
        </w:rPr>
        <w:t xml:space="preserve"> изразяват интересите на своите членове;</w:t>
      </w:r>
    </w:p>
    <w:p w:rsidR="00221E8F" w:rsidRPr="00210731" w:rsidRDefault="00221E8F" w:rsidP="0041648D">
      <w:pPr>
        <w:jc w:val="both"/>
        <w:rPr>
          <w:lang w:val="bg-BG"/>
        </w:rPr>
      </w:pPr>
      <w:r w:rsidRPr="00210731">
        <w:rPr>
          <w:b/>
          <w:lang w:val="bg-BG"/>
        </w:rPr>
        <w:t>4.</w:t>
      </w:r>
      <w:r w:rsidRPr="00210731">
        <w:rPr>
          <w:lang w:val="bg-BG"/>
        </w:rPr>
        <w:t xml:space="preserve"> работят за засилване на влиянието и връзките на партията с местното население;</w:t>
      </w:r>
    </w:p>
    <w:p w:rsidR="00221E8F" w:rsidRPr="00210731" w:rsidRDefault="00221E8F" w:rsidP="0041648D">
      <w:pPr>
        <w:jc w:val="both"/>
        <w:rPr>
          <w:lang w:val="bg-BG"/>
        </w:rPr>
      </w:pPr>
      <w:r w:rsidRPr="00210731">
        <w:rPr>
          <w:b/>
          <w:lang w:val="bg-BG"/>
        </w:rPr>
        <w:t>5.</w:t>
      </w:r>
      <w:r w:rsidRPr="00210731">
        <w:rPr>
          <w:lang w:val="bg-BG"/>
        </w:rPr>
        <w:t xml:space="preserve"> предлагат кандидати за членове на партийните органи;</w:t>
      </w:r>
    </w:p>
    <w:p w:rsidR="00221E8F" w:rsidRPr="00210731" w:rsidRDefault="00221E8F" w:rsidP="0041648D">
      <w:pPr>
        <w:jc w:val="both"/>
        <w:rPr>
          <w:lang w:val="bg-BG"/>
        </w:rPr>
      </w:pPr>
      <w:r w:rsidRPr="00210731">
        <w:rPr>
          <w:b/>
          <w:lang w:val="bg-BG"/>
        </w:rPr>
        <w:t>6.</w:t>
      </w:r>
      <w:r w:rsidRPr="00210731">
        <w:rPr>
          <w:lang w:val="bg-BG"/>
        </w:rPr>
        <w:t xml:space="preserve"> участват в организацията и про</w:t>
      </w:r>
      <w:r w:rsidR="0035693E" w:rsidRPr="00210731">
        <w:rPr>
          <w:lang w:val="bg-BG"/>
        </w:rPr>
        <w:t>в</w:t>
      </w:r>
      <w:r w:rsidRPr="00210731">
        <w:rPr>
          <w:lang w:val="bg-BG"/>
        </w:rPr>
        <w:t>еждането на изборни кампании на партията по места;</w:t>
      </w:r>
    </w:p>
    <w:p w:rsidR="00221E8F" w:rsidRPr="00210731" w:rsidRDefault="00221E8F" w:rsidP="0041648D">
      <w:pPr>
        <w:jc w:val="both"/>
        <w:rPr>
          <w:lang w:val="bg-BG"/>
        </w:rPr>
      </w:pPr>
      <w:r w:rsidRPr="00210731">
        <w:rPr>
          <w:b/>
          <w:lang w:val="bg-BG"/>
        </w:rPr>
        <w:t>7.</w:t>
      </w:r>
      <w:r w:rsidRPr="00210731">
        <w:rPr>
          <w:lang w:val="bg-BG"/>
        </w:rPr>
        <w:t xml:space="preserve"> решават въпр</w:t>
      </w:r>
      <w:r w:rsidR="00DC5D83" w:rsidRPr="00210731">
        <w:rPr>
          <w:lang w:val="bg-BG"/>
        </w:rPr>
        <w:t>о</w:t>
      </w:r>
      <w:r w:rsidRPr="00210731">
        <w:rPr>
          <w:lang w:val="bg-BG"/>
        </w:rPr>
        <w:t>сите на членството в партията, на финансовата дейност и стопанисването на пр</w:t>
      </w:r>
      <w:r w:rsidR="00CA7D67">
        <w:rPr>
          <w:lang w:val="bg-BG"/>
        </w:rPr>
        <w:t>едоставеното партийно имущество.</w:t>
      </w:r>
    </w:p>
    <w:p w:rsidR="00221E8F" w:rsidRPr="00210731" w:rsidRDefault="00221E8F" w:rsidP="0041648D">
      <w:pPr>
        <w:jc w:val="both"/>
        <w:rPr>
          <w:lang w:val="bg-BG"/>
        </w:rPr>
      </w:pPr>
      <w:r w:rsidRPr="00210731">
        <w:rPr>
          <w:b/>
          <w:lang w:val="bg-BG"/>
        </w:rPr>
        <w:t>(4)</w:t>
      </w:r>
      <w:r w:rsidR="00C22730" w:rsidRPr="00210731">
        <w:rPr>
          <w:lang w:val="bg-BG"/>
        </w:rPr>
        <w:t xml:space="preserve"> </w:t>
      </w:r>
      <w:r w:rsidRPr="00210731">
        <w:rPr>
          <w:lang w:val="bg-BG"/>
        </w:rPr>
        <w:t xml:space="preserve"> Събранието на базовата партийна организация:</w:t>
      </w:r>
    </w:p>
    <w:p w:rsidR="00221E8F" w:rsidRPr="00210731" w:rsidRDefault="00DC5D83" w:rsidP="0041648D">
      <w:pPr>
        <w:jc w:val="both"/>
        <w:rPr>
          <w:lang w:val="bg-BG"/>
        </w:rPr>
      </w:pPr>
      <w:r w:rsidRPr="00210731">
        <w:rPr>
          <w:b/>
          <w:lang w:val="bg-BG"/>
        </w:rPr>
        <w:t>1.</w:t>
      </w:r>
      <w:r w:rsidRPr="00210731">
        <w:rPr>
          <w:lang w:val="bg-BG"/>
        </w:rPr>
        <w:t xml:space="preserve"> е неи</w:t>
      </w:r>
      <w:r w:rsidR="00221E8F" w:rsidRPr="00210731">
        <w:rPr>
          <w:lang w:val="bg-BG"/>
        </w:rPr>
        <w:t>н ръководен орган;</w:t>
      </w:r>
    </w:p>
    <w:p w:rsidR="00221E8F" w:rsidRPr="00210731" w:rsidRDefault="00221E8F" w:rsidP="0041648D">
      <w:pPr>
        <w:jc w:val="both"/>
        <w:rPr>
          <w:lang w:val="bg-BG"/>
        </w:rPr>
      </w:pPr>
      <w:r w:rsidRPr="00210731">
        <w:rPr>
          <w:b/>
          <w:lang w:val="bg-BG"/>
        </w:rPr>
        <w:t>2.</w:t>
      </w:r>
      <w:r w:rsidRPr="00210731">
        <w:rPr>
          <w:lang w:val="bg-BG"/>
        </w:rPr>
        <w:t xml:space="preserve"> </w:t>
      </w:r>
      <w:r w:rsidR="00E6680D" w:rsidRPr="00210731">
        <w:rPr>
          <w:lang w:val="bg-BG"/>
        </w:rPr>
        <w:t>приема решения за политическата и вътрешнопартийна</w:t>
      </w:r>
      <w:r w:rsidR="00CA7D67">
        <w:rPr>
          <w:lang w:val="bg-BG"/>
        </w:rPr>
        <w:t>та</w:t>
      </w:r>
      <w:r w:rsidR="00E6680D" w:rsidRPr="00210731">
        <w:rPr>
          <w:lang w:val="bg-BG"/>
        </w:rPr>
        <w:t xml:space="preserve"> дейност на партийната организация;</w:t>
      </w:r>
    </w:p>
    <w:p w:rsidR="00E6680D" w:rsidRPr="00210731" w:rsidRDefault="00E6680D" w:rsidP="0041648D">
      <w:pPr>
        <w:jc w:val="both"/>
        <w:rPr>
          <w:lang w:val="bg-BG"/>
        </w:rPr>
      </w:pPr>
      <w:r w:rsidRPr="00210731">
        <w:rPr>
          <w:b/>
          <w:lang w:val="bg-BG"/>
        </w:rPr>
        <w:t>3.</w:t>
      </w:r>
      <w:r w:rsidRPr="00210731">
        <w:rPr>
          <w:lang w:val="bg-BG"/>
        </w:rPr>
        <w:t xml:space="preserve"> провежда се по инициатива на БПО или по решение на ръководните общински, областни и национални органи;</w:t>
      </w:r>
    </w:p>
    <w:p w:rsidR="00E6680D" w:rsidRPr="00210731" w:rsidRDefault="00E6680D" w:rsidP="0041648D">
      <w:pPr>
        <w:jc w:val="both"/>
        <w:rPr>
          <w:lang w:val="bg-BG"/>
        </w:rPr>
      </w:pPr>
      <w:r w:rsidRPr="00210731">
        <w:rPr>
          <w:b/>
          <w:lang w:val="bg-BG"/>
        </w:rPr>
        <w:t>4.</w:t>
      </w:r>
      <w:r w:rsidRPr="00210731">
        <w:rPr>
          <w:lang w:val="bg-BG"/>
        </w:rPr>
        <w:t xml:space="preserve"> е отчетно или отче</w:t>
      </w:r>
      <w:r w:rsidR="00CF15E3" w:rsidRPr="00210731">
        <w:rPr>
          <w:lang w:val="bg-BG"/>
        </w:rPr>
        <w:t>тно-изборно един път в годината.</w:t>
      </w:r>
    </w:p>
    <w:p w:rsidR="00E6680D" w:rsidRPr="00210731" w:rsidRDefault="00E6680D" w:rsidP="0041648D">
      <w:pPr>
        <w:jc w:val="both"/>
        <w:rPr>
          <w:lang w:val="bg-BG"/>
        </w:rPr>
      </w:pPr>
      <w:r w:rsidRPr="00210731">
        <w:rPr>
          <w:b/>
          <w:lang w:val="bg-BG"/>
        </w:rPr>
        <w:t>(5)</w:t>
      </w:r>
      <w:r w:rsidR="00C22730" w:rsidRPr="00210731">
        <w:rPr>
          <w:b/>
          <w:lang w:val="bg-BG"/>
        </w:rPr>
        <w:t xml:space="preserve"> </w:t>
      </w:r>
      <w:r w:rsidR="00740986" w:rsidRPr="00210731">
        <w:rPr>
          <w:lang w:val="bg-BG"/>
        </w:rPr>
        <w:t xml:space="preserve"> (изм. с решение на Конгреса от 30.09.2017</w:t>
      </w:r>
      <w:r w:rsidR="00CA7D67">
        <w:rPr>
          <w:lang w:val="bg-BG"/>
        </w:rPr>
        <w:t xml:space="preserve"> </w:t>
      </w:r>
      <w:r w:rsidR="00740986" w:rsidRPr="00210731">
        <w:rPr>
          <w:lang w:val="bg-BG"/>
        </w:rPr>
        <w:t>г.)</w:t>
      </w:r>
      <w:r w:rsidR="0041648D" w:rsidRPr="00CA7D67">
        <w:rPr>
          <w:lang w:val="bg-BG"/>
        </w:rPr>
        <w:t>.</w:t>
      </w:r>
      <w:r w:rsidRPr="00210731">
        <w:rPr>
          <w:lang w:val="bg-BG"/>
        </w:rPr>
        <w:t xml:space="preserve"> Ръководството на БПО:</w:t>
      </w:r>
    </w:p>
    <w:p w:rsidR="00E6680D" w:rsidRPr="00210731" w:rsidRDefault="00E6680D" w:rsidP="0041648D">
      <w:pPr>
        <w:jc w:val="both"/>
        <w:rPr>
          <w:lang w:val="bg-BG"/>
        </w:rPr>
      </w:pPr>
      <w:r w:rsidRPr="00210731">
        <w:rPr>
          <w:b/>
          <w:lang w:val="bg-BG"/>
        </w:rPr>
        <w:t>1.</w:t>
      </w:r>
      <w:r w:rsidRPr="00210731">
        <w:rPr>
          <w:lang w:val="bg-BG"/>
        </w:rPr>
        <w:t xml:space="preserve"> </w:t>
      </w:r>
      <w:r w:rsidR="00CA7D67" w:rsidRPr="00210731">
        <w:rPr>
          <w:lang w:val="bg-BG"/>
        </w:rPr>
        <w:t xml:space="preserve">се </w:t>
      </w:r>
      <w:r w:rsidRPr="00210731">
        <w:rPr>
          <w:lang w:val="bg-BG"/>
        </w:rPr>
        <w:t>състои от председател и секретар-касиер;</w:t>
      </w:r>
    </w:p>
    <w:p w:rsidR="00E6680D" w:rsidRPr="00210731" w:rsidRDefault="00E6680D" w:rsidP="0041648D">
      <w:pPr>
        <w:jc w:val="both"/>
        <w:rPr>
          <w:lang w:val="bg-BG"/>
        </w:rPr>
      </w:pPr>
      <w:r w:rsidRPr="00210731">
        <w:rPr>
          <w:b/>
          <w:lang w:val="bg-BG"/>
        </w:rPr>
        <w:t>2.</w:t>
      </w:r>
      <w:r w:rsidRPr="00210731">
        <w:rPr>
          <w:lang w:val="bg-BG"/>
        </w:rPr>
        <w:t xml:space="preserve"> избира се на отчетно-изборното или учредително събрание;</w:t>
      </w:r>
    </w:p>
    <w:p w:rsidR="00E6680D" w:rsidRPr="00210731" w:rsidRDefault="00E6680D" w:rsidP="0041648D">
      <w:pPr>
        <w:jc w:val="both"/>
        <w:rPr>
          <w:lang w:val="bg-BG"/>
        </w:rPr>
      </w:pPr>
      <w:r w:rsidRPr="00210731">
        <w:rPr>
          <w:b/>
          <w:lang w:val="bg-BG"/>
        </w:rPr>
        <w:t>3.</w:t>
      </w:r>
      <w:r w:rsidRPr="00210731">
        <w:rPr>
          <w:lang w:val="bg-BG"/>
        </w:rPr>
        <w:t xml:space="preserve"> може да се прави промяна в състава на ръководс</w:t>
      </w:r>
      <w:r w:rsidR="00207B19" w:rsidRPr="00210731">
        <w:rPr>
          <w:lang w:val="bg-BG"/>
        </w:rPr>
        <w:t>т</w:t>
      </w:r>
      <w:r w:rsidRPr="00210731">
        <w:rPr>
          <w:lang w:val="bg-BG"/>
        </w:rPr>
        <w:t>в</w:t>
      </w:r>
      <w:r w:rsidR="00CF15E3" w:rsidRPr="00210731">
        <w:rPr>
          <w:lang w:val="bg-BG"/>
        </w:rPr>
        <w:t>ото и преди изтичане на мандата.</w:t>
      </w:r>
    </w:p>
    <w:p w:rsidR="0041648D" w:rsidRPr="00210731" w:rsidRDefault="0041648D" w:rsidP="0041648D">
      <w:pPr>
        <w:jc w:val="both"/>
        <w:rPr>
          <w:lang w:val="bg-BG"/>
        </w:rPr>
      </w:pPr>
    </w:p>
    <w:p w:rsidR="00E6680D" w:rsidRPr="00210731" w:rsidRDefault="00E6680D" w:rsidP="006A6CDC">
      <w:pPr>
        <w:ind w:firstLine="720"/>
        <w:jc w:val="both"/>
        <w:rPr>
          <w:lang w:val="bg-BG"/>
        </w:rPr>
      </w:pPr>
      <w:r w:rsidRPr="00210731">
        <w:rPr>
          <w:b/>
          <w:lang w:val="bg-BG"/>
        </w:rPr>
        <w:t>Местни организации и органи</w:t>
      </w:r>
    </w:p>
    <w:p w:rsidR="0041648D" w:rsidRPr="00210731" w:rsidRDefault="0041648D" w:rsidP="006A6CDC">
      <w:pPr>
        <w:ind w:firstLine="720"/>
        <w:jc w:val="both"/>
        <w:rPr>
          <w:lang w:val="bg-BG"/>
        </w:rPr>
      </w:pPr>
    </w:p>
    <w:p w:rsidR="00E6680D" w:rsidRPr="00210731" w:rsidRDefault="00E6680D" w:rsidP="006A6CDC">
      <w:pPr>
        <w:jc w:val="both"/>
        <w:rPr>
          <w:lang w:val="bg-BG"/>
        </w:rPr>
      </w:pPr>
      <w:r w:rsidRPr="00210731">
        <w:rPr>
          <w:b/>
          <w:lang w:val="bg-BG"/>
        </w:rPr>
        <w:t>Чл.20</w:t>
      </w:r>
      <w:r w:rsidR="00740986" w:rsidRPr="00210731">
        <w:rPr>
          <w:b/>
          <w:lang w:val="bg-BG"/>
        </w:rPr>
        <w:t>.</w:t>
      </w:r>
      <w:r w:rsidR="00C22730" w:rsidRPr="00210731">
        <w:rPr>
          <w:b/>
          <w:lang w:val="bg-BG"/>
        </w:rPr>
        <w:t xml:space="preserve">(1) </w:t>
      </w:r>
      <w:r w:rsidR="00740986" w:rsidRPr="00210731">
        <w:rPr>
          <w:b/>
          <w:lang w:val="bg-BG"/>
        </w:rPr>
        <w:t xml:space="preserve"> </w:t>
      </w:r>
      <w:r w:rsidR="00C422C6" w:rsidRPr="00210731">
        <w:rPr>
          <w:lang w:val="bg-BG"/>
        </w:rPr>
        <w:t>(изм. с решение на Конгреса на партията от 30.09.2017</w:t>
      </w:r>
      <w:r w:rsidR="0062216E">
        <w:rPr>
          <w:lang w:val="bg-BG"/>
        </w:rPr>
        <w:t xml:space="preserve"> </w:t>
      </w:r>
      <w:r w:rsidR="00C422C6" w:rsidRPr="00210731">
        <w:rPr>
          <w:lang w:val="bg-BG"/>
        </w:rPr>
        <w:t xml:space="preserve">г.). </w:t>
      </w:r>
      <w:r w:rsidRPr="00210731">
        <w:rPr>
          <w:lang w:val="bg-BG"/>
        </w:rPr>
        <w:t>Местни организации са</w:t>
      </w:r>
      <w:r w:rsidR="0035693E" w:rsidRPr="00210731">
        <w:rPr>
          <w:lang w:val="bg-BG"/>
        </w:rPr>
        <w:t xml:space="preserve"> </w:t>
      </w:r>
      <w:r w:rsidRPr="00210731">
        <w:rPr>
          <w:lang w:val="bg-BG"/>
        </w:rPr>
        <w:t>общинските и районните (за градовете с районн</w:t>
      </w:r>
      <w:r w:rsidR="005C5036" w:rsidRPr="00210731">
        <w:rPr>
          <w:lang w:val="bg-BG"/>
        </w:rPr>
        <w:t>о деление) партийни организации.</w:t>
      </w:r>
    </w:p>
    <w:p w:rsidR="00E6680D" w:rsidRPr="00210731" w:rsidRDefault="00E6680D" w:rsidP="00740986">
      <w:pPr>
        <w:jc w:val="both"/>
        <w:rPr>
          <w:lang w:val="bg-BG"/>
        </w:rPr>
      </w:pPr>
      <w:r w:rsidRPr="00210731">
        <w:rPr>
          <w:b/>
          <w:lang w:val="bg-BG"/>
        </w:rPr>
        <w:t>(2)</w:t>
      </w:r>
      <w:r w:rsidR="00C22730" w:rsidRPr="00210731">
        <w:rPr>
          <w:b/>
          <w:lang w:val="bg-BG"/>
        </w:rPr>
        <w:t xml:space="preserve"> </w:t>
      </w:r>
      <w:r w:rsidRPr="00210731">
        <w:rPr>
          <w:lang w:val="bg-BG"/>
        </w:rPr>
        <w:t xml:space="preserve"> Органи на местните организации са:</w:t>
      </w:r>
    </w:p>
    <w:p w:rsidR="00E6680D" w:rsidRPr="00210731" w:rsidRDefault="00E6680D" w:rsidP="00740986">
      <w:pPr>
        <w:jc w:val="both"/>
        <w:rPr>
          <w:lang w:val="bg-BG"/>
        </w:rPr>
      </w:pPr>
      <w:r w:rsidRPr="00210731">
        <w:rPr>
          <w:b/>
          <w:lang w:val="bg-BG"/>
        </w:rPr>
        <w:t>1.</w:t>
      </w:r>
      <w:r w:rsidRPr="00210731">
        <w:rPr>
          <w:lang w:val="bg-BG"/>
        </w:rPr>
        <w:t xml:space="preserve"> общински: Общинска конференция, Общински партиен съвет, Изпълнителн</w:t>
      </w:r>
      <w:r w:rsidR="0035693E" w:rsidRPr="00210731">
        <w:rPr>
          <w:lang w:val="bg-BG"/>
        </w:rPr>
        <w:t>о бюро на</w:t>
      </w:r>
      <w:r w:rsidRPr="00210731">
        <w:rPr>
          <w:lang w:val="bg-BG"/>
        </w:rPr>
        <w:t xml:space="preserve"> </w:t>
      </w:r>
      <w:r w:rsidR="008F6CA8" w:rsidRPr="00210731">
        <w:rPr>
          <w:lang w:val="bg-BG"/>
        </w:rPr>
        <w:t>Общински</w:t>
      </w:r>
      <w:r w:rsidRPr="00210731">
        <w:rPr>
          <w:lang w:val="bg-BG"/>
        </w:rPr>
        <w:t xml:space="preserve"> съвет, Общинска контролна комисия;</w:t>
      </w:r>
    </w:p>
    <w:p w:rsidR="00E6680D" w:rsidRPr="00210731" w:rsidRDefault="00097E39" w:rsidP="00740986">
      <w:pPr>
        <w:jc w:val="both"/>
        <w:rPr>
          <w:lang w:val="bg-BG"/>
        </w:rPr>
      </w:pPr>
      <w:r w:rsidRPr="00210731">
        <w:rPr>
          <w:b/>
          <w:lang w:val="bg-BG"/>
        </w:rPr>
        <w:t>2.</w:t>
      </w:r>
      <w:r w:rsidRPr="00210731">
        <w:rPr>
          <w:lang w:val="bg-BG"/>
        </w:rPr>
        <w:t xml:space="preserve"> районни</w:t>
      </w:r>
      <w:r w:rsidR="00E6680D" w:rsidRPr="00210731">
        <w:rPr>
          <w:lang w:val="bg-BG"/>
        </w:rPr>
        <w:t>: Районна конференция, Районен партиен съвет, Изпълнителн</w:t>
      </w:r>
      <w:r w:rsidR="00D87176" w:rsidRPr="00210731">
        <w:rPr>
          <w:lang w:val="bg-BG"/>
        </w:rPr>
        <w:t>о бюро на Районния па</w:t>
      </w:r>
      <w:r w:rsidR="0035693E" w:rsidRPr="00210731">
        <w:rPr>
          <w:lang w:val="bg-BG"/>
        </w:rPr>
        <w:t>ртиен съвет</w:t>
      </w:r>
      <w:r w:rsidR="00E6680D" w:rsidRPr="00210731">
        <w:rPr>
          <w:lang w:val="bg-BG"/>
        </w:rPr>
        <w:t>, Районна контролна комисия;</w:t>
      </w:r>
    </w:p>
    <w:p w:rsidR="00E6680D" w:rsidRPr="00210731" w:rsidRDefault="00E6680D" w:rsidP="00740986">
      <w:pPr>
        <w:jc w:val="both"/>
        <w:rPr>
          <w:lang w:val="bg-BG"/>
        </w:rPr>
      </w:pPr>
      <w:r w:rsidRPr="00210731">
        <w:rPr>
          <w:b/>
          <w:lang w:val="bg-BG"/>
        </w:rPr>
        <w:t>3.</w:t>
      </w:r>
      <w:r w:rsidRPr="00210731">
        <w:rPr>
          <w:lang w:val="bg-BG"/>
        </w:rPr>
        <w:t xml:space="preserve"> градски (за градовете с районно деление): Градска конференция, Градски партиен съвет, Изпълнителн</w:t>
      </w:r>
      <w:r w:rsidR="0035693E" w:rsidRPr="00210731">
        <w:rPr>
          <w:lang w:val="bg-BG"/>
        </w:rPr>
        <w:t>о бюро на</w:t>
      </w:r>
      <w:r w:rsidRPr="00210731">
        <w:rPr>
          <w:lang w:val="bg-BG"/>
        </w:rPr>
        <w:t xml:space="preserve"> </w:t>
      </w:r>
      <w:r w:rsidR="00D426EA" w:rsidRPr="00210731">
        <w:rPr>
          <w:lang w:val="bg-BG"/>
        </w:rPr>
        <w:t>г</w:t>
      </w:r>
      <w:r w:rsidRPr="00210731">
        <w:rPr>
          <w:lang w:val="bg-BG"/>
        </w:rPr>
        <w:t>радски</w:t>
      </w:r>
      <w:r w:rsidR="0035693E" w:rsidRPr="00210731">
        <w:rPr>
          <w:lang w:val="bg-BG"/>
        </w:rPr>
        <w:t>я</w:t>
      </w:r>
      <w:r w:rsidRPr="00210731">
        <w:rPr>
          <w:lang w:val="bg-BG"/>
        </w:rPr>
        <w:t xml:space="preserve"> с</w:t>
      </w:r>
      <w:r w:rsidR="00063E2F" w:rsidRPr="00210731">
        <w:rPr>
          <w:lang w:val="bg-BG"/>
        </w:rPr>
        <w:t>ъвет, Градска контролна комиси</w:t>
      </w:r>
      <w:r w:rsidR="0013310C" w:rsidRPr="00210731">
        <w:rPr>
          <w:lang w:val="bg-BG"/>
        </w:rPr>
        <w:t>я.</w:t>
      </w:r>
    </w:p>
    <w:p w:rsidR="00C422C6" w:rsidRPr="00210731" w:rsidRDefault="00C422C6" w:rsidP="00740986">
      <w:pPr>
        <w:jc w:val="both"/>
        <w:rPr>
          <w:lang w:val="bg-BG"/>
        </w:rPr>
      </w:pPr>
    </w:p>
    <w:p w:rsidR="00C422C6" w:rsidRPr="00210731" w:rsidRDefault="00C422C6" w:rsidP="00740986">
      <w:pPr>
        <w:jc w:val="both"/>
        <w:rPr>
          <w:lang w:val="bg-BG"/>
        </w:rPr>
      </w:pPr>
    </w:p>
    <w:p w:rsidR="00C422C6" w:rsidRPr="00210731" w:rsidRDefault="00C422C6" w:rsidP="00740986">
      <w:pPr>
        <w:jc w:val="both"/>
        <w:rPr>
          <w:lang w:val="bg-BG"/>
        </w:rPr>
      </w:pPr>
    </w:p>
    <w:p w:rsidR="00E6680D" w:rsidRPr="00210731" w:rsidRDefault="00E6680D" w:rsidP="006A6CDC">
      <w:pPr>
        <w:ind w:firstLine="720"/>
        <w:jc w:val="both"/>
        <w:rPr>
          <w:b/>
          <w:lang w:val="bg-BG"/>
        </w:rPr>
      </w:pPr>
      <w:r w:rsidRPr="00210731">
        <w:rPr>
          <w:b/>
          <w:lang w:val="bg-BG"/>
        </w:rPr>
        <w:t>Общински организации</w:t>
      </w:r>
    </w:p>
    <w:p w:rsidR="00E6680D" w:rsidRPr="00210731" w:rsidRDefault="00E6680D" w:rsidP="006A6CDC">
      <w:pPr>
        <w:jc w:val="both"/>
        <w:rPr>
          <w:lang w:val="bg-BG"/>
        </w:rPr>
      </w:pPr>
      <w:r w:rsidRPr="00210731">
        <w:rPr>
          <w:b/>
          <w:lang w:val="bg-BG"/>
        </w:rPr>
        <w:t>Чл.21</w:t>
      </w:r>
      <w:r w:rsidR="00740986" w:rsidRPr="00210731">
        <w:rPr>
          <w:b/>
          <w:lang w:val="bg-BG"/>
        </w:rPr>
        <w:t>.</w:t>
      </w:r>
      <w:r w:rsidR="00C22730" w:rsidRPr="00210731">
        <w:rPr>
          <w:b/>
          <w:lang w:val="bg-BG"/>
        </w:rPr>
        <w:t>(1)</w:t>
      </w:r>
      <w:r w:rsidR="00740986" w:rsidRPr="00210731">
        <w:rPr>
          <w:b/>
          <w:lang w:val="bg-BG"/>
        </w:rPr>
        <w:t xml:space="preserve"> </w:t>
      </w:r>
      <w:r w:rsidRPr="00210731">
        <w:rPr>
          <w:lang w:val="bg-BG"/>
        </w:rPr>
        <w:t>Общинските ор</w:t>
      </w:r>
      <w:r w:rsidR="0035693E" w:rsidRPr="00210731">
        <w:rPr>
          <w:lang w:val="bg-BG"/>
        </w:rPr>
        <w:t xml:space="preserve">ганизации на ПП </w:t>
      </w:r>
      <w:r w:rsidR="0062216E">
        <w:rPr>
          <w:lang w:val="bg-BG"/>
        </w:rPr>
        <w:t>„</w:t>
      </w:r>
      <w:r w:rsidR="0035693E" w:rsidRPr="00210731">
        <w:rPr>
          <w:lang w:val="bg-BG"/>
        </w:rPr>
        <w:t>Възраждане на О</w:t>
      </w:r>
      <w:r w:rsidRPr="00210731">
        <w:rPr>
          <w:lang w:val="bg-BG"/>
        </w:rPr>
        <w:t>течеството</w:t>
      </w:r>
      <w:r w:rsidR="0062216E">
        <w:rPr>
          <w:lang w:val="bg-BG"/>
        </w:rPr>
        <w:t>“</w:t>
      </w:r>
      <w:r w:rsidRPr="00210731">
        <w:rPr>
          <w:lang w:val="bg-BG"/>
        </w:rPr>
        <w:t xml:space="preserve"> са основни партийни звена и се формират от БПО на територията на общината.</w:t>
      </w:r>
    </w:p>
    <w:p w:rsidR="00E6680D" w:rsidRPr="00210731" w:rsidRDefault="00E6680D" w:rsidP="006A6CDC">
      <w:pPr>
        <w:jc w:val="both"/>
        <w:rPr>
          <w:lang w:val="bg-BG"/>
        </w:rPr>
      </w:pPr>
      <w:r w:rsidRPr="00210731">
        <w:rPr>
          <w:b/>
          <w:lang w:val="bg-BG"/>
        </w:rPr>
        <w:t>(2)</w:t>
      </w:r>
      <w:r w:rsidR="00C22730" w:rsidRPr="00210731">
        <w:rPr>
          <w:b/>
          <w:lang w:val="bg-BG"/>
        </w:rPr>
        <w:t xml:space="preserve"> </w:t>
      </w:r>
      <w:r w:rsidRPr="00210731">
        <w:rPr>
          <w:lang w:val="bg-BG"/>
        </w:rPr>
        <w:t xml:space="preserve"> На територията на една община може да се изгражда само една общинска </w:t>
      </w:r>
      <w:r w:rsidR="0062216E" w:rsidRPr="00210731">
        <w:rPr>
          <w:lang w:val="bg-BG"/>
        </w:rPr>
        <w:t>организация</w:t>
      </w:r>
      <w:r w:rsidRPr="00210731">
        <w:rPr>
          <w:lang w:val="bg-BG"/>
        </w:rPr>
        <w:t>.</w:t>
      </w:r>
    </w:p>
    <w:p w:rsidR="00E6680D" w:rsidRPr="00210731" w:rsidRDefault="00E6680D" w:rsidP="006A6CDC">
      <w:pPr>
        <w:jc w:val="both"/>
        <w:rPr>
          <w:lang w:val="bg-BG"/>
        </w:rPr>
      </w:pPr>
      <w:r w:rsidRPr="00210731">
        <w:rPr>
          <w:b/>
          <w:lang w:val="bg-BG"/>
        </w:rPr>
        <w:t>(3)</w:t>
      </w:r>
      <w:r w:rsidR="00C22730" w:rsidRPr="00210731">
        <w:rPr>
          <w:b/>
          <w:lang w:val="bg-BG"/>
        </w:rPr>
        <w:t xml:space="preserve"> </w:t>
      </w:r>
      <w:r w:rsidRPr="00210731">
        <w:rPr>
          <w:lang w:val="bg-BG"/>
        </w:rPr>
        <w:t xml:space="preserve"> Ръководни органи на общинската организация са:</w:t>
      </w:r>
    </w:p>
    <w:p w:rsidR="00E6680D" w:rsidRPr="00210731" w:rsidRDefault="00E6680D" w:rsidP="00740986">
      <w:pPr>
        <w:jc w:val="both"/>
        <w:rPr>
          <w:lang w:val="bg-BG"/>
        </w:rPr>
      </w:pPr>
      <w:r w:rsidRPr="00210731">
        <w:rPr>
          <w:b/>
          <w:lang w:val="bg-BG"/>
        </w:rPr>
        <w:t xml:space="preserve">1. </w:t>
      </w:r>
      <w:r w:rsidRPr="00210731">
        <w:rPr>
          <w:lang w:val="bg-BG"/>
        </w:rPr>
        <w:t>общинската конференция (ОК);</w:t>
      </w:r>
    </w:p>
    <w:p w:rsidR="00E6680D" w:rsidRPr="00210731" w:rsidRDefault="00E6680D" w:rsidP="00740986">
      <w:pPr>
        <w:jc w:val="both"/>
        <w:rPr>
          <w:lang w:val="bg-BG"/>
        </w:rPr>
      </w:pPr>
      <w:r w:rsidRPr="00210731">
        <w:rPr>
          <w:b/>
          <w:lang w:val="bg-BG"/>
        </w:rPr>
        <w:t>2.</w:t>
      </w:r>
      <w:r w:rsidRPr="00210731">
        <w:rPr>
          <w:lang w:val="bg-BG"/>
        </w:rPr>
        <w:t xml:space="preserve"> общинския</w:t>
      </w:r>
      <w:r w:rsidR="0062216E">
        <w:rPr>
          <w:lang w:val="bg-BG"/>
        </w:rPr>
        <w:t>т</w:t>
      </w:r>
      <w:r w:rsidRPr="00210731">
        <w:rPr>
          <w:lang w:val="bg-BG"/>
        </w:rPr>
        <w:t xml:space="preserve"> партиен съвет (ОбПС);</w:t>
      </w:r>
    </w:p>
    <w:p w:rsidR="00E6680D" w:rsidRPr="00210731" w:rsidRDefault="00E6680D" w:rsidP="00740986">
      <w:pPr>
        <w:jc w:val="both"/>
        <w:rPr>
          <w:lang w:val="bg-BG"/>
        </w:rPr>
      </w:pPr>
      <w:r w:rsidRPr="00210731">
        <w:rPr>
          <w:b/>
          <w:lang w:val="bg-BG"/>
        </w:rPr>
        <w:t>3.</w:t>
      </w:r>
      <w:r w:rsidRPr="00210731">
        <w:rPr>
          <w:lang w:val="bg-BG"/>
        </w:rPr>
        <w:t xml:space="preserve"> изпълнител</w:t>
      </w:r>
      <w:r w:rsidR="00D426EA" w:rsidRPr="00210731">
        <w:rPr>
          <w:lang w:val="bg-BG"/>
        </w:rPr>
        <w:t>е</w:t>
      </w:r>
      <w:r w:rsidRPr="00210731">
        <w:rPr>
          <w:lang w:val="bg-BG"/>
        </w:rPr>
        <w:t>н</w:t>
      </w:r>
      <w:r w:rsidR="0035693E" w:rsidRPr="00210731">
        <w:rPr>
          <w:lang w:val="bg-BG"/>
        </w:rPr>
        <w:t>о бюро на</w:t>
      </w:r>
      <w:r w:rsidR="00D426EA" w:rsidRPr="00210731">
        <w:rPr>
          <w:lang w:val="bg-BG"/>
        </w:rPr>
        <w:t xml:space="preserve"> о</w:t>
      </w:r>
      <w:r w:rsidRPr="00210731">
        <w:rPr>
          <w:lang w:val="bg-BG"/>
        </w:rPr>
        <w:t>бщински съвет;</w:t>
      </w:r>
    </w:p>
    <w:p w:rsidR="00E6680D" w:rsidRPr="00210731" w:rsidRDefault="00E6680D" w:rsidP="00740986">
      <w:pPr>
        <w:jc w:val="both"/>
        <w:rPr>
          <w:lang w:val="bg-BG"/>
        </w:rPr>
      </w:pPr>
      <w:r w:rsidRPr="00210731">
        <w:rPr>
          <w:b/>
          <w:lang w:val="bg-BG"/>
        </w:rPr>
        <w:t>4.</w:t>
      </w:r>
      <w:r w:rsidRPr="00210731">
        <w:rPr>
          <w:lang w:val="bg-BG"/>
        </w:rPr>
        <w:t xml:space="preserve"> контролен орган на общинската организация е Общинската контролна комисия (ОбКК)</w:t>
      </w:r>
      <w:r w:rsidR="0013310C" w:rsidRPr="00210731">
        <w:rPr>
          <w:lang w:val="bg-BG"/>
        </w:rPr>
        <w:t>.</w:t>
      </w:r>
    </w:p>
    <w:p w:rsidR="00C422C6" w:rsidRPr="00210731" w:rsidRDefault="00C422C6" w:rsidP="00740986">
      <w:pPr>
        <w:jc w:val="both"/>
        <w:rPr>
          <w:lang w:val="bg-BG"/>
        </w:rPr>
      </w:pPr>
    </w:p>
    <w:p w:rsidR="00E6680D" w:rsidRPr="00210731" w:rsidRDefault="00740986" w:rsidP="006A6CDC">
      <w:pPr>
        <w:jc w:val="both"/>
        <w:rPr>
          <w:lang w:val="bg-BG"/>
        </w:rPr>
      </w:pPr>
      <w:r w:rsidRPr="00210731">
        <w:rPr>
          <w:b/>
          <w:lang w:val="bg-BG"/>
        </w:rPr>
        <w:t>Чл.22.</w:t>
      </w:r>
      <w:r w:rsidR="00C22730" w:rsidRPr="00210731">
        <w:rPr>
          <w:b/>
          <w:lang w:val="bg-BG"/>
        </w:rPr>
        <w:t>(1)</w:t>
      </w:r>
      <w:r w:rsidR="00C422C6" w:rsidRPr="00210731">
        <w:rPr>
          <w:lang w:val="bg-BG"/>
        </w:rPr>
        <w:t xml:space="preserve"> </w:t>
      </w:r>
      <w:r w:rsidR="00E6680D" w:rsidRPr="00210731">
        <w:rPr>
          <w:lang w:val="bg-BG"/>
        </w:rPr>
        <w:t>Общинската конференция е постоянно действащ партиен орган, който заседава най-малко един път в годината.</w:t>
      </w:r>
    </w:p>
    <w:p w:rsidR="00E6680D" w:rsidRPr="00210731" w:rsidRDefault="000D6670" w:rsidP="006A6CDC">
      <w:pPr>
        <w:jc w:val="both"/>
        <w:rPr>
          <w:lang w:val="bg-BG"/>
        </w:rPr>
      </w:pPr>
      <w:r w:rsidRPr="00210731">
        <w:rPr>
          <w:b/>
          <w:lang w:val="bg-BG"/>
        </w:rPr>
        <w:t>1.</w:t>
      </w:r>
      <w:r w:rsidRPr="00210731">
        <w:rPr>
          <w:lang w:val="bg-BG"/>
        </w:rPr>
        <w:t xml:space="preserve"> свиква се по решение на Общинския или Националния </w:t>
      </w:r>
      <w:r w:rsidR="00744CDF">
        <w:rPr>
          <w:lang w:val="bg-BG"/>
        </w:rPr>
        <w:t>политически</w:t>
      </w:r>
      <w:r w:rsidRPr="00210731">
        <w:rPr>
          <w:lang w:val="bg-BG"/>
        </w:rPr>
        <w:t xml:space="preserve"> съвет или по инициат</w:t>
      </w:r>
      <w:r w:rsidR="00DA07E6" w:rsidRPr="00210731">
        <w:rPr>
          <w:lang w:val="bg-BG"/>
        </w:rPr>
        <w:t>ива на повече от половината БПО.</w:t>
      </w:r>
    </w:p>
    <w:p w:rsidR="000D6670" w:rsidRPr="00210731" w:rsidRDefault="000D6670" w:rsidP="006A6CDC">
      <w:pPr>
        <w:jc w:val="both"/>
        <w:rPr>
          <w:lang w:val="bg-BG"/>
        </w:rPr>
      </w:pPr>
      <w:r w:rsidRPr="00210731">
        <w:rPr>
          <w:b/>
          <w:lang w:val="bg-BG"/>
        </w:rPr>
        <w:t xml:space="preserve">2. </w:t>
      </w:r>
      <w:r w:rsidRPr="00210731">
        <w:rPr>
          <w:lang w:val="bg-BG"/>
        </w:rPr>
        <w:t>при провеждане на отчетно-изборната кампания Общинската конференция се свиква от ОбПС в съответств</w:t>
      </w:r>
      <w:r w:rsidR="00D87176" w:rsidRPr="00210731">
        <w:rPr>
          <w:lang w:val="bg-BG"/>
        </w:rPr>
        <w:t>и</w:t>
      </w:r>
      <w:r w:rsidRPr="00210731">
        <w:rPr>
          <w:lang w:val="bg-BG"/>
        </w:rPr>
        <w:t>е с решението н</w:t>
      </w:r>
      <w:r w:rsidR="0062216E">
        <w:rPr>
          <w:lang w:val="bg-BG"/>
        </w:rPr>
        <w:t>а</w:t>
      </w:r>
      <w:r w:rsidRPr="00210731">
        <w:rPr>
          <w:lang w:val="bg-BG"/>
        </w:rPr>
        <w:t xml:space="preserve"> НПС.</w:t>
      </w:r>
    </w:p>
    <w:p w:rsidR="00E6680D" w:rsidRPr="00210731" w:rsidRDefault="000D6670" w:rsidP="00740986">
      <w:pPr>
        <w:jc w:val="both"/>
        <w:rPr>
          <w:lang w:val="bg-BG"/>
        </w:rPr>
      </w:pPr>
      <w:r w:rsidRPr="00210731">
        <w:rPr>
          <w:b/>
          <w:lang w:val="bg-BG"/>
        </w:rPr>
        <w:t xml:space="preserve">3. </w:t>
      </w:r>
      <w:r w:rsidRPr="00210731">
        <w:rPr>
          <w:lang w:val="bg-BG"/>
        </w:rPr>
        <w:t xml:space="preserve">за времето, дневния ред, мястото и нормите на представителство на Общинската конференция, БПО се информират не по-късно от 30 дни преди провеждането </w:t>
      </w:r>
      <w:r w:rsidR="0062216E">
        <w:rPr>
          <w:lang w:val="bg-BG"/>
        </w:rPr>
        <w:t>ѝ</w:t>
      </w:r>
      <w:r w:rsidRPr="00210731">
        <w:rPr>
          <w:lang w:val="bg-BG"/>
        </w:rPr>
        <w:t>.</w:t>
      </w:r>
    </w:p>
    <w:p w:rsidR="000D6670" w:rsidRPr="00210731" w:rsidRDefault="000D6670" w:rsidP="00740986">
      <w:pPr>
        <w:jc w:val="both"/>
        <w:rPr>
          <w:lang w:val="bg-BG"/>
        </w:rPr>
      </w:pPr>
      <w:r w:rsidRPr="00210731">
        <w:rPr>
          <w:b/>
          <w:lang w:val="bg-BG"/>
        </w:rPr>
        <w:t>(2)</w:t>
      </w:r>
      <w:r w:rsidR="00C22730" w:rsidRPr="00210731">
        <w:rPr>
          <w:b/>
          <w:lang w:val="bg-BG"/>
        </w:rPr>
        <w:t xml:space="preserve"> </w:t>
      </w:r>
      <w:r w:rsidRPr="00210731">
        <w:rPr>
          <w:lang w:val="bg-BG"/>
        </w:rPr>
        <w:t xml:space="preserve"> Делегати на Общинската конференция са:</w:t>
      </w:r>
    </w:p>
    <w:p w:rsidR="000D6670" w:rsidRPr="00210731" w:rsidRDefault="000D6670" w:rsidP="00740986">
      <w:pPr>
        <w:jc w:val="both"/>
        <w:rPr>
          <w:lang w:val="bg-BG"/>
        </w:rPr>
      </w:pPr>
      <w:r w:rsidRPr="00210731">
        <w:rPr>
          <w:b/>
          <w:lang w:val="bg-BG"/>
        </w:rPr>
        <w:t>1.</w:t>
      </w:r>
      <w:r w:rsidRPr="00210731">
        <w:rPr>
          <w:lang w:val="bg-BG"/>
        </w:rPr>
        <w:t xml:space="preserve"> и</w:t>
      </w:r>
      <w:r w:rsidR="0035693E" w:rsidRPr="00210731">
        <w:rPr>
          <w:lang w:val="bg-BG"/>
        </w:rPr>
        <w:t>збраните от БПО в съответствие с</w:t>
      </w:r>
      <w:r w:rsidRPr="00210731">
        <w:rPr>
          <w:lang w:val="bg-BG"/>
        </w:rPr>
        <w:t xml:space="preserve"> определените норми на представителство;</w:t>
      </w:r>
    </w:p>
    <w:p w:rsidR="000D6670" w:rsidRPr="00210731" w:rsidRDefault="000D6670" w:rsidP="00740986">
      <w:pPr>
        <w:jc w:val="both"/>
        <w:rPr>
          <w:lang w:val="bg-BG"/>
        </w:rPr>
      </w:pPr>
      <w:r w:rsidRPr="00210731">
        <w:rPr>
          <w:b/>
          <w:lang w:val="bg-BG"/>
        </w:rPr>
        <w:t>2.</w:t>
      </w:r>
      <w:r w:rsidRPr="00210731">
        <w:rPr>
          <w:lang w:val="bg-BG"/>
        </w:rPr>
        <w:t xml:space="preserve"> делегираните делегати – членове на Общинската организация, избрани за депутати в Европейския и </w:t>
      </w:r>
      <w:r w:rsidR="0062216E">
        <w:rPr>
          <w:lang w:val="bg-BG"/>
        </w:rPr>
        <w:t>в н</w:t>
      </w:r>
      <w:r w:rsidRPr="00210731">
        <w:rPr>
          <w:lang w:val="bg-BG"/>
        </w:rPr>
        <w:t xml:space="preserve">ационалния парламент, общинските съветници, кметове </w:t>
      </w:r>
      <w:r w:rsidR="0035693E" w:rsidRPr="00210731">
        <w:rPr>
          <w:lang w:val="bg-BG"/>
        </w:rPr>
        <w:t>(</w:t>
      </w:r>
      <w:r w:rsidRPr="00210731">
        <w:rPr>
          <w:lang w:val="bg-BG"/>
        </w:rPr>
        <w:t>зам.-кметове</w:t>
      </w:r>
      <w:r w:rsidR="0035693E" w:rsidRPr="00210731">
        <w:rPr>
          <w:lang w:val="bg-BG"/>
        </w:rPr>
        <w:t>)</w:t>
      </w:r>
      <w:r w:rsidRPr="00210731">
        <w:rPr>
          <w:lang w:val="bg-BG"/>
        </w:rPr>
        <w:t>, както и п</w:t>
      </w:r>
      <w:r w:rsidR="0035693E" w:rsidRPr="00210731">
        <w:rPr>
          <w:lang w:val="bg-BG"/>
        </w:rPr>
        <w:t>редседателите на Общински</w:t>
      </w:r>
      <w:r w:rsidRPr="00210731">
        <w:rPr>
          <w:lang w:val="bg-BG"/>
        </w:rPr>
        <w:t xml:space="preserve"> съвет</w:t>
      </w:r>
      <w:r w:rsidR="0035693E" w:rsidRPr="00210731">
        <w:rPr>
          <w:lang w:val="bg-BG"/>
        </w:rPr>
        <w:t>и и на Общински контролни комисии</w:t>
      </w:r>
      <w:r w:rsidRPr="00210731">
        <w:rPr>
          <w:lang w:val="bg-BG"/>
        </w:rPr>
        <w:t xml:space="preserve"> и членовете на Об</w:t>
      </w:r>
      <w:r w:rsidR="00D426EA" w:rsidRPr="00210731">
        <w:rPr>
          <w:lang w:val="bg-BG"/>
        </w:rPr>
        <w:t>л</w:t>
      </w:r>
      <w:r w:rsidRPr="00210731">
        <w:rPr>
          <w:lang w:val="bg-BG"/>
        </w:rPr>
        <w:t xml:space="preserve">астния и Националния </w:t>
      </w:r>
      <w:r w:rsidR="00D426EA" w:rsidRPr="00744CDF">
        <w:rPr>
          <w:lang w:val="bg-BG"/>
        </w:rPr>
        <w:t>политически</w:t>
      </w:r>
      <w:r w:rsidRPr="00210731">
        <w:rPr>
          <w:lang w:val="bg-BG"/>
        </w:rPr>
        <w:t xml:space="preserve"> съвет, из</w:t>
      </w:r>
      <w:r w:rsidR="00D426EA" w:rsidRPr="00210731">
        <w:rPr>
          <w:lang w:val="bg-BG"/>
        </w:rPr>
        <w:t>брани</w:t>
      </w:r>
      <w:r w:rsidRPr="00210731">
        <w:rPr>
          <w:lang w:val="bg-BG"/>
        </w:rPr>
        <w:t xml:space="preserve"> от </w:t>
      </w:r>
      <w:r w:rsidR="0013310C" w:rsidRPr="00210731">
        <w:rPr>
          <w:lang w:val="bg-BG"/>
        </w:rPr>
        <w:t>Общинската партийна организация.</w:t>
      </w:r>
    </w:p>
    <w:p w:rsidR="000D6670" w:rsidRPr="00210731" w:rsidRDefault="000D6670" w:rsidP="00740986">
      <w:pPr>
        <w:jc w:val="both"/>
        <w:rPr>
          <w:lang w:val="bg-BG"/>
        </w:rPr>
      </w:pPr>
      <w:r w:rsidRPr="00210731">
        <w:rPr>
          <w:b/>
          <w:lang w:val="bg-BG"/>
        </w:rPr>
        <w:t>(3)</w:t>
      </w:r>
      <w:r w:rsidR="00C22730" w:rsidRPr="00210731">
        <w:rPr>
          <w:b/>
          <w:lang w:val="bg-BG"/>
        </w:rPr>
        <w:t xml:space="preserve"> </w:t>
      </w:r>
      <w:r w:rsidRPr="00210731">
        <w:rPr>
          <w:lang w:val="bg-BG"/>
        </w:rPr>
        <w:t xml:space="preserve"> Заседанията на Общинската конференция:</w:t>
      </w:r>
    </w:p>
    <w:p w:rsidR="000D6670" w:rsidRPr="00210731" w:rsidRDefault="000D6670" w:rsidP="00740986">
      <w:pPr>
        <w:jc w:val="both"/>
        <w:rPr>
          <w:b/>
          <w:lang w:val="bg-BG"/>
        </w:rPr>
      </w:pPr>
      <w:r w:rsidRPr="00210731">
        <w:rPr>
          <w:b/>
          <w:lang w:val="bg-BG"/>
        </w:rPr>
        <w:t>1.</w:t>
      </w:r>
      <w:r w:rsidRPr="00210731">
        <w:rPr>
          <w:lang w:val="bg-BG"/>
        </w:rPr>
        <w:t xml:space="preserve"> обсъждат актуални политически и вътрешнопартийни проблеми и приемат решения, платформи, програми и други документи;</w:t>
      </w:r>
    </w:p>
    <w:p w:rsidR="000D6670" w:rsidRPr="00210731" w:rsidRDefault="000D6670" w:rsidP="00740986">
      <w:pPr>
        <w:jc w:val="both"/>
        <w:rPr>
          <w:lang w:val="bg-BG"/>
        </w:rPr>
      </w:pPr>
      <w:r w:rsidRPr="00210731">
        <w:rPr>
          <w:b/>
          <w:lang w:val="bg-BG"/>
        </w:rPr>
        <w:t>2.</w:t>
      </w:r>
      <w:r w:rsidRPr="00210731">
        <w:rPr>
          <w:lang w:val="bg-BG"/>
        </w:rPr>
        <w:t xml:space="preserve"> приемат годишни оценки и отчети </w:t>
      </w:r>
      <w:r w:rsidR="00D426EA" w:rsidRPr="00210731">
        <w:rPr>
          <w:lang w:val="bg-BG"/>
        </w:rPr>
        <w:t>за дейността на ОбПС и на О</w:t>
      </w:r>
      <w:r w:rsidRPr="00210731">
        <w:rPr>
          <w:lang w:val="bg-BG"/>
        </w:rPr>
        <w:t>бКК и вземат решения по тях;</w:t>
      </w:r>
    </w:p>
    <w:p w:rsidR="000D6670" w:rsidRPr="00210731" w:rsidRDefault="000D6670" w:rsidP="00740986">
      <w:pPr>
        <w:jc w:val="both"/>
        <w:rPr>
          <w:lang w:val="bg-BG"/>
        </w:rPr>
      </w:pPr>
      <w:r w:rsidRPr="00210731">
        <w:rPr>
          <w:b/>
          <w:lang w:val="bg-BG"/>
        </w:rPr>
        <w:t>3.</w:t>
      </w:r>
      <w:r w:rsidR="00661C5E" w:rsidRPr="00210731">
        <w:rPr>
          <w:b/>
          <w:lang w:val="bg-BG"/>
        </w:rPr>
        <w:t xml:space="preserve"> </w:t>
      </w:r>
      <w:r w:rsidR="00661C5E" w:rsidRPr="00210731">
        <w:rPr>
          <w:lang w:val="bg-BG"/>
        </w:rPr>
        <w:t>(изм. с решение на заседанието на Конгреса на Партията от 09.03.2019</w:t>
      </w:r>
      <w:r w:rsidR="0062216E">
        <w:rPr>
          <w:lang w:val="bg-BG"/>
        </w:rPr>
        <w:t xml:space="preserve"> </w:t>
      </w:r>
      <w:r w:rsidR="00661C5E" w:rsidRPr="00210731">
        <w:rPr>
          <w:lang w:val="bg-BG"/>
        </w:rPr>
        <w:t>г.)</w:t>
      </w:r>
      <w:r w:rsidRPr="00210731">
        <w:rPr>
          <w:lang w:val="bg-BG"/>
        </w:rPr>
        <w:t xml:space="preserve"> избират ръководните и контролни</w:t>
      </w:r>
      <w:r w:rsidR="0062216E">
        <w:rPr>
          <w:lang w:val="bg-BG"/>
        </w:rPr>
        <w:t>те</w:t>
      </w:r>
      <w:r w:rsidRPr="00210731">
        <w:rPr>
          <w:lang w:val="bg-BG"/>
        </w:rPr>
        <w:t xml:space="preserve"> органи на Общинската организация</w:t>
      </w:r>
      <w:r w:rsidR="00661C5E" w:rsidRPr="00210731">
        <w:rPr>
          <w:lang w:val="bg-BG"/>
        </w:rPr>
        <w:t xml:space="preserve"> и техните председатели</w:t>
      </w:r>
      <w:r w:rsidRPr="00210731">
        <w:rPr>
          <w:lang w:val="bg-BG"/>
        </w:rPr>
        <w:t xml:space="preserve">, делегати за конгреса </w:t>
      </w:r>
      <w:r w:rsidR="0062216E">
        <w:rPr>
          <w:lang w:val="bg-BG"/>
        </w:rPr>
        <w:t>на</w:t>
      </w:r>
      <w:r w:rsidRPr="00210731">
        <w:rPr>
          <w:lang w:val="bg-BG"/>
        </w:rPr>
        <w:t xml:space="preserve"> партията, кандидати за членове на Н</w:t>
      </w:r>
      <w:r w:rsidR="00D87176" w:rsidRPr="00210731">
        <w:rPr>
          <w:lang w:val="bg-BG"/>
        </w:rPr>
        <w:t>ПС</w:t>
      </w:r>
      <w:r w:rsidRPr="00210731">
        <w:rPr>
          <w:lang w:val="bg-BG"/>
        </w:rPr>
        <w:t xml:space="preserve"> и ОПКК;</w:t>
      </w:r>
    </w:p>
    <w:p w:rsidR="000D6670" w:rsidRPr="00210731" w:rsidRDefault="000D6670" w:rsidP="00C422C6">
      <w:pPr>
        <w:jc w:val="both"/>
        <w:rPr>
          <w:lang w:val="bg-BG"/>
        </w:rPr>
      </w:pPr>
      <w:r w:rsidRPr="00210731">
        <w:rPr>
          <w:b/>
          <w:lang w:val="bg-BG"/>
        </w:rPr>
        <w:t>4.</w:t>
      </w:r>
      <w:r w:rsidRPr="00210731">
        <w:rPr>
          <w:lang w:val="bg-BG"/>
        </w:rPr>
        <w:t xml:space="preserve"> избират и подреждат кандидатите на организацията за общински съветници, кметове, за депутати в </w:t>
      </w:r>
      <w:r w:rsidR="0062216E">
        <w:rPr>
          <w:lang w:val="bg-BG"/>
        </w:rPr>
        <w:t>н</w:t>
      </w:r>
      <w:r w:rsidRPr="00210731">
        <w:rPr>
          <w:lang w:val="bg-BG"/>
        </w:rPr>
        <w:t>ационалния и Европейския парламент, за президент и вицепрези</w:t>
      </w:r>
      <w:r w:rsidR="00F639E1" w:rsidRPr="00210731">
        <w:rPr>
          <w:lang w:val="bg-BG"/>
        </w:rPr>
        <w:t>д</w:t>
      </w:r>
      <w:r w:rsidR="0013310C" w:rsidRPr="00210731">
        <w:rPr>
          <w:lang w:val="bg-BG"/>
        </w:rPr>
        <w:t>ент.</w:t>
      </w:r>
    </w:p>
    <w:p w:rsidR="00C422C6" w:rsidRPr="00210731" w:rsidRDefault="00C422C6" w:rsidP="00C422C6">
      <w:pPr>
        <w:jc w:val="both"/>
        <w:rPr>
          <w:lang w:val="bg-BG"/>
        </w:rPr>
      </w:pPr>
    </w:p>
    <w:p w:rsidR="000D6670" w:rsidRPr="00210731" w:rsidRDefault="000D6670" w:rsidP="006A6CDC">
      <w:pPr>
        <w:jc w:val="both"/>
        <w:rPr>
          <w:lang w:val="bg-BG"/>
        </w:rPr>
      </w:pPr>
      <w:r w:rsidRPr="00210731">
        <w:rPr>
          <w:b/>
          <w:lang w:val="bg-BG"/>
        </w:rPr>
        <w:t>Чл.23</w:t>
      </w:r>
      <w:r w:rsidR="00C422C6" w:rsidRPr="00210731">
        <w:rPr>
          <w:b/>
          <w:lang w:val="bg-BG"/>
        </w:rPr>
        <w:t>.</w:t>
      </w:r>
      <w:r w:rsidR="00C22730" w:rsidRPr="00210731">
        <w:rPr>
          <w:b/>
          <w:lang w:val="bg-BG"/>
        </w:rPr>
        <w:t>(1)</w:t>
      </w:r>
      <w:r w:rsidRPr="00210731">
        <w:rPr>
          <w:lang w:val="bg-BG"/>
        </w:rPr>
        <w:t xml:space="preserve"> Общинският партиен съвет:</w:t>
      </w:r>
    </w:p>
    <w:p w:rsidR="000D6670" w:rsidRPr="00210731" w:rsidRDefault="000D6670" w:rsidP="006A6CDC">
      <w:pPr>
        <w:jc w:val="both"/>
        <w:rPr>
          <w:lang w:val="bg-BG"/>
        </w:rPr>
      </w:pPr>
      <w:r w:rsidRPr="00210731">
        <w:rPr>
          <w:b/>
          <w:lang w:val="bg-BG"/>
        </w:rPr>
        <w:t>1.</w:t>
      </w:r>
      <w:r w:rsidRPr="00210731">
        <w:rPr>
          <w:lang w:val="bg-BG"/>
        </w:rPr>
        <w:t xml:space="preserve"> осъществява политическата дейност на общинската организация в периода между заседанията на конференцията;</w:t>
      </w:r>
    </w:p>
    <w:p w:rsidR="000D6670" w:rsidRPr="00210731" w:rsidRDefault="000D6670" w:rsidP="006A6CDC">
      <w:pPr>
        <w:jc w:val="both"/>
        <w:rPr>
          <w:lang w:val="bg-BG"/>
        </w:rPr>
      </w:pPr>
      <w:r w:rsidRPr="00210731">
        <w:rPr>
          <w:b/>
          <w:lang w:val="bg-BG"/>
        </w:rPr>
        <w:t>2.</w:t>
      </w:r>
      <w:r w:rsidRPr="00210731">
        <w:rPr>
          <w:lang w:val="bg-BG"/>
        </w:rPr>
        <w:t xml:space="preserve"> ръководи и координира дейностите на партийните организации при изпълнение на партийните решения;</w:t>
      </w:r>
    </w:p>
    <w:p w:rsidR="000D6670" w:rsidRPr="00210731" w:rsidRDefault="000D6670" w:rsidP="006A6CDC">
      <w:pPr>
        <w:jc w:val="both"/>
        <w:rPr>
          <w:lang w:val="bg-BG"/>
        </w:rPr>
      </w:pPr>
      <w:r w:rsidRPr="00210731">
        <w:rPr>
          <w:b/>
          <w:lang w:val="bg-BG"/>
        </w:rPr>
        <w:t>3.</w:t>
      </w:r>
      <w:r w:rsidRPr="00210731">
        <w:rPr>
          <w:lang w:val="bg-BG"/>
        </w:rPr>
        <w:t xml:space="preserve"> оказва политическа и </w:t>
      </w:r>
      <w:r w:rsidR="00D860CC" w:rsidRPr="00210731">
        <w:rPr>
          <w:lang w:val="bg-BG"/>
        </w:rPr>
        <w:t>методическа помощ на БПО, повишава квалификацията на партийния актив;</w:t>
      </w:r>
    </w:p>
    <w:p w:rsidR="00D860CC" w:rsidRPr="00210731" w:rsidRDefault="00D860CC" w:rsidP="006A6CDC">
      <w:pPr>
        <w:jc w:val="both"/>
        <w:rPr>
          <w:lang w:val="bg-BG"/>
        </w:rPr>
      </w:pPr>
      <w:r w:rsidRPr="00210731">
        <w:rPr>
          <w:b/>
          <w:lang w:val="bg-BG"/>
        </w:rPr>
        <w:t>4.</w:t>
      </w:r>
      <w:r w:rsidRPr="00210731">
        <w:rPr>
          <w:lang w:val="bg-BG"/>
        </w:rPr>
        <w:t xml:space="preserve"> подготвя и организира предизборната кампания на партията на местно ниво;</w:t>
      </w:r>
    </w:p>
    <w:p w:rsidR="00D860CC" w:rsidRPr="00210731" w:rsidRDefault="00D860CC" w:rsidP="006A6CDC">
      <w:pPr>
        <w:jc w:val="both"/>
        <w:rPr>
          <w:lang w:val="bg-BG"/>
        </w:rPr>
      </w:pPr>
      <w:r w:rsidRPr="00210731">
        <w:rPr>
          <w:b/>
          <w:lang w:val="bg-BG"/>
        </w:rPr>
        <w:t>5.</w:t>
      </w:r>
      <w:r w:rsidRPr="00210731">
        <w:rPr>
          <w:lang w:val="bg-BG"/>
        </w:rPr>
        <w:t xml:space="preserve"> осъществява коалиционно взаимодействие и сътрудничество;</w:t>
      </w:r>
    </w:p>
    <w:p w:rsidR="00D860CC" w:rsidRPr="00210731" w:rsidRDefault="00D860CC" w:rsidP="006A6CDC">
      <w:pPr>
        <w:jc w:val="both"/>
        <w:rPr>
          <w:lang w:val="bg-BG"/>
        </w:rPr>
      </w:pPr>
      <w:r w:rsidRPr="00210731">
        <w:rPr>
          <w:b/>
          <w:lang w:val="bg-BG"/>
        </w:rPr>
        <w:lastRenderedPageBreak/>
        <w:t>6.</w:t>
      </w:r>
      <w:r w:rsidRPr="00210731">
        <w:rPr>
          <w:lang w:val="bg-BG"/>
        </w:rPr>
        <w:t xml:space="preserve"> </w:t>
      </w:r>
      <w:r w:rsidR="0062216E" w:rsidRPr="00210731">
        <w:rPr>
          <w:lang w:val="bg-BG"/>
        </w:rPr>
        <w:t>представлява</w:t>
      </w:r>
      <w:r w:rsidRPr="00210731">
        <w:rPr>
          <w:lang w:val="bg-BG"/>
        </w:rPr>
        <w:t xml:space="preserve"> партийната организация във взаимоотношенията с органите на държавнат</w:t>
      </w:r>
      <w:r w:rsidR="00D87176" w:rsidRPr="00210731">
        <w:rPr>
          <w:lang w:val="bg-BG"/>
        </w:rPr>
        <w:t>а власт и местното самоуправлени</w:t>
      </w:r>
      <w:r w:rsidRPr="00210731">
        <w:rPr>
          <w:lang w:val="bg-BG"/>
        </w:rPr>
        <w:t>е, с ръководствата на други п</w:t>
      </w:r>
      <w:r w:rsidR="00C422C6" w:rsidRPr="00210731">
        <w:rPr>
          <w:lang w:val="bg-BG"/>
        </w:rPr>
        <w:t>артии и обществени организ</w:t>
      </w:r>
      <w:r w:rsidRPr="00210731">
        <w:rPr>
          <w:lang w:val="bg-BG"/>
        </w:rPr>
        <w:t>ации;</w:t>
      </w:r>
    </w:p>
    <w:p w:rsidR="00D860CC" w:rsidRPr="00210731" w:rsidRDefault="00D860CC" w:rsidP="006A6CDC">
      <w:pPr>
        <w:jc w:val="both"/>
        <w:rPr>
          <w:lang w:val="bg-BG"/>
        </w:rPr>
      </w:pPr>
      <w:r w:rsidRPr="00210731">
        <w:rPr>
          <w:b/>
          <w:lang w:val="bg-BG"/>
        </w:rPr>
        <w:t>7.</w:t>
      </w:r>
      <w:r w:rsidRPr="00210731">
        <w:rPr>
          <w:lang w:val="bg-BG"/>
        </w:rPr>
        <w:t xml:space="preserve"> води на отчет в специален регистър членовете на партията;</w:t>
      </w:r>
    </w:p>
    <w:p w:rsidR="00D860CC" w:rsidRPr="00210731" w:rsidRDefault="00D87176" w:rsidP="006A6CDC">
      <w:pPr>
        <w:jc w:val="both"/>
        <w:rPr>
          <w:lang w:val="bg-BG"/>
        </w:rPr>
      </w:pPr>
      <w:r w:rsidRPr="00210731">
        <w:rPr>
          <w:b/>
          <w:lang w:val="bg-BG"/>
        </w:rPr>
        <w:t>8.</w:t>
      </w:r>
      <w:r w:rsidRPr="00210731">
        <w:rPr>
          <w:lang w:val="bg-BG"/>
        </w:rPr>
        <w:t xml:space="preserve"> взема решения</w:t>
      </w:r>
      <w:r w:rsidR="00D860CC" w:rsidRPr="00210731">
        <w:rPr>
          <w:lang w:val="bg-BG"/>
        </w:rPr>
        <w:t xml:space="preserve"> по въпроси от вътрешнопартиен характер в съответствие с Устава;</w:t>
      </w:r>
    </w:p>
    <w:p w:rsidR="00D860CC" w:rsidRPr="00210731" w:rsidRDefault="00D860CC" w:rsidP="006A6CDC">
      <w:pPr>
        <w:jc w:val="both"/>
        <w:rPr>
          <w:lang w:val="bg-BG"/>
        </w:rPr>
      </w:pPr>
      <w:r w:rsidRPr="00210731">
        <w:rPr>
          <w:b/>
          <w:lang w:val="bg-BG"/>
        </w:rPr>
        <w:t>9.</w:t>
      </w:r>
      <w:r w:rsidRPr="00210731">
        <w:rPr>
          <w:lang w:val="bg-BG"/>
        </w:rPr>
        <w:t xml:space="preserve"> стопанисва предоставеното му партийно имущество;</w:t>
      </w:r>
    </w:p>
    <w:p w:rsidR="00D860CC" w:rsidRPr="00210731" w:rsidRDefault="00D860CC" w:rsidP="006A6CDC">
      <w:pPr>
        <w:jc w:val="both"/>
        <w:rPr>
          <w:lang w:val="bg-BG"/>
        </w:rPr>
      </w:pPr>
      <w:r w:rsidRPr="00210731">
        <w:rPr>
          <w:b/>
          <w:lang w:val="bg-BG"/>
        </w:rPr>
        <w:t>10.</w:t>
      </w:r>
      <w:r w:rsidRPr="00210731">
        <w:rPr>
          <w:lang w:val="bg-BG"/>
        </w:rPr>
        <w:t xml:space="preserve"> приема нови чл</w:t>
      </w:r>
      <w:r w:rsidR="00F639E1" w:rsidRPr="00210731">
        <w:rPr>
          <w:lang w:val="bg-BG"/>
        </w:rPr>
        <w:t>енове на па</w:t>
      </w:r>
      <w:r w:rsidR="00D87176" w:rsidRPr="00210731">
        <w:rPr>
          <w:lang w:val="bg-BG"/>
        </w:rPr>
        <w:t>ртията от на</w:t>
      </w:r>
      <w:r w:rsidR="00F639E1" w:rsidRPr="00210731">
        <w:rPr>
          <w:lang w:val="bg-BG"/>
        </w:rPr>
        <w:t>селени ме</w:t>
      </w:r>
      <w:r w:rsidRPr="00210731">
        <w:rPr>
          <w:lang w:val="bg-BG"/>
        </w:rPr>
        <w:t>ста на общината, в които няма изгр</w:t>
      </w:r>
      <w:r w:rsidR="00D426EA" w:rsidRPr="00210731">
        <w:rPr>
          <w:lang w:val="bg-BG"/>
        </w:rPr>
        <w:t>ад</w:t>
      </w:r>
      <w:r w:rsidRPr="00210731">
        <w:rPr>
          <w:lang w:val="bg-BG"/>
        </w:rPr>
        <w:t>ен</w:t>
      </w:r>
      <w:r w:rsidR="00D426EA" w:rsidRPr="00210731">
        <w:rPr>
          <w:lang w:val="bg-BG"/>
        </w:rPr>
        <w:t>и</w:t>
      </w:r>
      <w:r w:rsidRPr="00210731">
        <w:rPr>
          <w:lang w:val="bg-BG"/>
        </w:rPr>
        <w:t xml:space="preserve"> БПО;</w:t>
      </w:r>
    </w:p>
    <w:p w:rsidR="00D860CC" w:rsidRPr="00210731" w:rsidRDefault="00D860CC" w:rsidP="006A6CDC">
      <w:pPr>
        <w:jc w:val="both"/>
        <w:rPr>
          <w:lang w:val="bg-BG"/>
        </w:rPr>
      </w:pPr>
      <w:r w:rsidRPr="00210731">
        <w:rPr>
          <w:b/>
          <w:lang w:val="bg-BG"/>
        </w:rPr>
        <w:t>11.</w:t>
      </w:r>
      <w:r w:rsidRPr="00210731">
        <w:rPr>
          <w:lang w:val="bg-BG"/>
        </w:rPr>
        <w:t xml:space="preserve"> приема структура, щат и бюджет на Общинската организация в съответствие с п</w:t>
      </w:r>
      <w:r w:rsidR="0013310C" w:rsidRPr="00210731">
        <w:rPr>
          <w:lang w:val="bg-BG"/>
        </w:rPr>
        <w:t>равилниците</w:t>
      </w:r>
      <w:r w:rsidR="0062216E">
        <w:rPr>
          <w:lang w:val="bg-BG"/>
        </w:rPr>
        <w:t>,</w:t>
      </w:r>
      <w:r w:rsidR="0013310C" w:rsidRPr="00210731">
        <w:rPr>
          <w:lang w:val="bg-BG"/>
        </w:rPr>
        <w:t xml:space="preserve"> предвидени в Устава.</w:t>
      </w:r>
    </w:p>
    <w:p w:rsidR="00D860CC" w:rsidRPr="00210731" w:rsidRDefault="00D860CC" w:rsidP="006A6CDC">
      <w:pPr>
        <w:jc w:val="both"/>
        <w:rPr>
          <w:lang w:val="bg-BG"/>
        </w:rPr>
      </w:pPr>
      <w:r w:rsidRPr="00210731">
        <w:rPr>
          <w:b/>
          <w:lang w:val="bg-BG"/>
        </w:rPr>
        <w:t>(2)</w:t>
      </w:r>
      <w:r w:rsidR="00F65279" w:rsidRPr="00210731">
        <w:rPr>
          <w:b/>
          <w:lang w:val="bg-BG"/>
        </w:rPr>
        <w:t xml:space="preserve"> </w:t>
      </w:r>
      <w:r w:rsidRPr="00210731">
        <w:rPr>
          <w:lang w:val="bg-BG"/>
        </w:rPr>
        <w:t xml:space="preserve"> Общинският партиен съвет заседава:</w:t>
      </w:r>
    </w:p>
    <w:p w:rsidR="00D860CC" w:rsidRPr="00210731" w:rsidRDefault="00D860CC" w:rsidP="006A6CDC">
      <w:pPr>
        <w:jc w:val="both"/>
        <w:rPr>
          <w:lang w:val="bg-BG"/>
        </w:rPr>
      </w:pPr>
      <w:r w:rsidRPr="00210731">
        <w:rPr>
          <w:b/>
          <w:lang w:val="bg-BG"/>
        </w:rPr>
        <w:t>1.</w:t>
      </w:r>
      <w:r w:rsidRPr="00210731">
        <w:rPr>
          <w:lang w:val="bg-BG"/>
        </w:rPr>
        <w:t xml:space="preserve"> </w:t>
      </w:r>
      <w:r w:rsidR="00C422C6" w:rsidRPr="00210731">
        <w:rPr>
          <w:lang w:val="bg-BG"/>
        </w:rPr>
        <w:t>(изм. с решение на Конгреса на партията от 30.09.2017</w:t>
      </w:r>
      <w:r w:rsidR="0062216E">
        <w:rPr>
          <w:lang w:val="bg-BG"/>
        </w:rPr>
        <w:t xml:space="preserve"> </w:t>
      </w:r>
      <w:r w:rsidR="00C422C6" w:rsidRPr="00210731">
        <w:rPr>
          <w:lang w:val="bg-BG"/>
        </w:rPr>
        <w:t xml:space="preserve">г.) </w:t>
      </w:r>
      <w:r w:rsidRPr="00210731">
        <w:rPr>
          <w:lang w:val="bg-BG"/>
        </w:rPr>
        <w:t xml:space="preserve">не по-малко от </w:t>
      </w:r>
      <w:r w:rsidR="00D426EA" w:rsidRPr="00210731">
        <w:rPr>
          <w:lang w:val="bg-BG"/>
        </w:rPr>
        <w:t>в</w:t>
      </w:r>
      <w:r w:rsidRPr="00210731">
        <w:rPr>
          <w:lang w:val="bg-BG"/>
        </w:rPr>
        <w:t xml:space="preserve">еднъж на </w:t>
      </w:r>
      <w:r w:rsidR="00480D43" w:rsidRPr="00210731">
        <w:rPr>
          <w:lang w:val="bg-BG"/>
        </w:rPr>
        <w:t xml:space="preserve">шест </w:t>
      </w:r>
      <w:r w:rsidRPr="00210731">
        <w:rPr>
          <w:lang w:val="bg-BG"/>
        </w:rPr>
        <w:t>месеца;</w:t>
      </w:r>
    </w:p>
    <w:p w:rsidR="00D860CC" w:rsidRPr="00210731" w:rsidRDefault="00D860CC" w:rsidP="006A6CDC">
      <w:pPr>
        <w:jc w:val="both"/>
        <w:rPr>
          <w:lang w:val="bg-BG"/>
        </w:rPr>
      </w:pPr>
      <w:r w:rsidRPr="00210731">
        <w:rPr>
          <w:b/>
          <w:lang w:val="bg-BG"/>
        </w:rPr>
        <w:t>2.</w:t>
      </w:r>
      <w:r w:rsidRPr="00210731">
        <w:rPr>
          <w:lang w:val="bg-BG"/>
        </w:rPr>
        <w:t xml:space="preserve"> в съответствие с плана му </w:t>
      </w:r>
      <w:r w:rsidR="00D426EA" w:rsidRPr="00210731">
        <w:rPr>
          <w:lang w:val="bg-BG"/>
        </w:rPr>
        <w:t>за р</w:t>
      </w:r>
      <w:r w:rsidR="00097E39" w:rsidRPr="00210731">
        <w:rPr>
          <w:lang w:val="bg-BG"/>
        </w:rPr>
        <w:t>абота се свиква по решение на ИБ</w:t>
      </w:r>
      <w:r w:rsidRPr="00210731">
        <w:rPr>
          <w:lang w:val="bg-BG"/>
        </w:rPr>
        <w:t xml:space="preserve"> на ОбПС или на председателя на ОбПС, както и по искан</w:t>
      </w:r>
      <w:r w:rsidR="0013310C" w:rsidRPr="00210731">
        <w:rPr>
          <w:lang w:val="bg-BG"/>
        </w:rPr>
        <w:t>е на една трета от членовете му.</w:t>
      </w:r>
    </w:p>
    <w:p w:rsidR="00D860CC" w:rsidRPr="00210731" w:rsidRDefault="00D860CC" w:rsidP="006A6CDC">
      <w:pPr>
        <w:jc w:val="both"/>
        <w:rPr>
          <w:lang w:val="bg-BG"/>
        </w:rPr>
      </w:pPr>
      <w:r w:rsidRPr="00210731">
        <w:rPr>
          <w:b/>
          <w:lang w:val="bg-BG"/>
        </w:rPr>
        <w:t>(3)</w:t>
      </w:r>
      <w:r w:rsidR="00F65279" w:rsidRPr="00210731">
        <w:rPr>
          <w:b/>
          <w:lang w:val="bg-BG"/>
        </w:rPr>
        <w:t xml:space="preserve"> </w:t>
      </w:r>
      <w:r w:rsidRPr="00210731">
        <w:rPr>
          <w:lang w:val="bg-BG"/>
        </w:rPr>
        <w:t xml:space="preserve"> Общинският партиен съвет избира от състава си:</w:t>
      </w:r>
    </w:p>
    <w:p w:rsidR="00D860CC" w:rsidRPr="00210731" w:rsidRDefault="00D860CC" w:rsidP="006A6CDC">
      <w:pPr>
        <w:jc w:val="both"/>
        <w:rPr>
          <w:lang w:val="bg-BG"/>
        </w:rPr>
      </w:pPr>
      <w:r w:rsidRPr="00210731">
        <w:rPr>
          <w:b/>
          <w:lang w:val="bg-BG"/>
        </w:rPr>
        <w:t>1.</w:t>
      </w:r>
      <w:r w:rsidRPr="00210731">
        <w:rPr>
          <w:lang w:val="bg-BG"/>
        </w:rPr>
        <w:t xml:space="preserve"> Изпълнителн</w:t>
      </w:r>
      <w:r w:rsidR="00F639E1" w:rsidRPr="00210731">
        <w:rPr>
          <w:lang w:val="bg-BG"/>
        </w:rPr>
        <w:t>о бюро (ИБ</w:t>
      </w:r>
      <w:r w:rsidRPr="00210731">
        <w:rPr>
          <w:lang w:val="bg-BG"/>
        </w:rPr>
        <w:t>), ко</w:t>
      </w:r>
      <w:r w:rsidR="00F639E1" w:rsidRPr="00210731">
        <w:rPr>
          <w:lang w:val="bg-BG"/>
        </w:rPr>
        <w:t>е</w:t>
      </w:r>
      <w:r w:rsidRPr="00210731">
        <w:rPr>
          <w:lang w:val="bg-BG"/>
        </w:rPr>
        <w:t>то осъществява оперативно-политическото ръководство на общинската организация</w:t>
      </w:r>
      <w:r w:rsidR="006A1456">
        <w:rPr>
          <w:lang w:val="bg-BG"/>
        </w:rPr>
        <w:t>,</w:t>
      </w:r>
      <w:r w:rsidRPr="00210731">
        <w:rPr>
          <w:lang w:val="bg-BG"/>
        </w:rPr>
        <w:t xml:space="preserve"> като заседава не по-малко от един път на две седмици;</w:t>
      </w:r>
    </w:p>
    <w:p w:rsidR="00D860CC" w:rsidRPr="00210731" w:rsidRDefault="00D860CC" w:rsidP="006A6CDC">
      <w:pPr>
        <w:jc w:val="both"/>
        <w:rPr>
          <w:lang w:val="bg-BG"/>
        </w:rPr>
      </w:pPr>
      <w:r w:rsidRPr="00210731">
        <w:rPr>
          <w:b/>
          <w:lang w:val="bg-BG"/>
        </w:rPr>
        <w:t>2.</w:t>
      </w:r>
      <w:r w:rsidRPr="00210731">
        <w:rPr>
          <w:lang w:val="bg-BG"/>
        </w:rPr>
        <w:t>съставът и разделението на функционалнит</w:t>
      </w:r>
      <w:r w:rsidR="00D426EA" w:rsidRPr="00210731">
        <w:rPr>
          <w:lang w:val="bg-BG"/>
        </w:rPr>
        <w:t>е ангажименти на членовете на И</w:t>
      </w:r>
      <w:r w:rsidR="00F639E1" w:rsidRPr="00210731">
        <w:rPr>
          <w:lang w:val="bg-BG"/>
        </w:rPr>
        <w:t>Б</w:t>
      </w:r>
      <w:r w:rsidRPr="00210731">
        <w:rPr>
          <w:lang w:val="bg-BG"/>
        </w:rPr>
        <w:t xml:space="preserve"> се </w:t>
      </w:r>
      <w:r w:rsidR="006A1456" w:rsidRPr="00210731">
        <w:rPr>
          <w:lang w:val="bg-BG"/>
        </w:rPr>
        <w:t>определят</w:t>
      </w:r>
      <w:r w:rsidRPr="00210731">
        <w:rPr>
          <w:lang w:val="bg-BG"/>
        </w:rPr>
        <w:t xml:space="preserve"> от ОбПС;</w:t>
      </w:r>
    </w:p>
    <w:p w:rsidR="00D860CC" w:rsidRPr="00210731" w:rsidRDefault="00D860CC" w:rsidP="006A6CDC">
      <w:pPr>
        <w:jc w:val="both"/>
        <w:rPr>
          <w:lang w:val="bg-BG"/>
        </w:rPr>
      </w:pPr>
      <w:r w:rsidRPr="00210731">
        <w:rPr>
          <w:b/>
          <w:lang w:val="bg-BG"/>
        </w:rPr>
        <w:t>3.</w:t>
      </w:r>
      <w:r w:rsidRPr="00210731">
        <w:rPr>
          <w:lang w:val="bg-BG"/>
        </w:rPr>
        <w:t xml:space="preserve"> комиси</w:t>
      </w:r>
      <w:r w:rsidR="00C34147" w:rsidRPr="00210731">
        <w:rPr>
          <w:lang w:val="bg-BG"/>
        </w:rPr>
        <w:t>и</w:t>
      </w:r>
      <w:r w:rsidRPr="00210731">
        <w:rPr>
          <w:lang w:val="bg-BG"/>
        </w:rPr>
        <w:t xml:space="preserve"> по направления на партийните дейности.</w:t>
      </w:r>
    </w:p>
    <w:p w:rsidR="00C422C6" w:rsidRPr="00210731" w:rsidRDefault="00C422C6" w:rsidP="006A6CDC">
      <w:pPr>
        <w:jc w:val="both"/>
        <w:rPr>
          <w:lang w:val="bg-BG"/>
        </w:rPr>
      </w:pPr>
    </w:p>
    <w:p w:rsidR="00D860CC" w:rsidRPr="00210731" w:rsidRDefault="00C422C6" w:rsidP="006A6CDC">
      <w:pPr>
        <w:jc w:val="both"/>
        <w:rPr>
          <w:lang w:val="bg-BG"/>
        </w:rPr>
      </w:pPr>
      <w:r w:rsidRPr="00210731">
        <w:rPr>
          <w:b/>
          <w:lang w:val="bg-BG"/>
        </w:rPr>
        <w:t>Чл.24.</w:t>
      </w:r>
      <w:r w:rsidR="00F65279" w:rsidRPr="00210731">
        <w:rPr>
          <w:b/>
          <w:lang w:val="bg-BG"/>
        </w:rPr>
        <w:t>(1)</w:t>
      </w:r>
      <w:r w:rsidR="00D860CC" w:rsidRPr="00210731">
        <w:rPr>
          <w:lang w:val="bg-BG"/>
        </w:rPr>
        <w:t xml:space="preserve"> Общинска контролна комисия (ОбКК):</w:t>
      </w:r>
    </w:p>
    <w:p w:rsidR="00D860CC" w:rsidRPr="00210731" w:rsidRDefault="00D55034" w:rsidP="00C422C6">
      <w:pPr>
        <w:jc w:val="both"/>
        <w:rPr>
          <w:lang w:val="bg-BG"/>
        </w:rPr>
      </w:pPr>
      <w:r w:rsidRPr="00210731">
        <w:rPr>
          <w:b/>
          <w:lang w:val="bg-BG"/>
        </w:rPr>
        <w:t>1.</w:t>
      </w:r>
      <w:r w:rsidRPr="00210731">
        <w:rPr>
          <w:lang w:val="bg-BG"/>
        </w:rPr>
        <w:t xml:space="preserve"> </w:t>
      </w:r>
      <w:r w:rsidR="00D860CC" w:rsidRPr="00210731">
        <w:rPr>
          <w:lang w:val="bg-BG"/>
        </w:rPr>
        <w:t>контролира спазването на партийния Устав и правилниците за неговото приложение;</w:t>
      </w:r>
    </w:p>
    <w:p w:rsidR="00E6680D" w:rsidRPr="00210731" w:rsidRDefault="00D55034" w:rsidP="00C422C6">
      <w:pPr>
        <w:jc w:val="both"/>
        <w:rPr>
          <w:lang w:val="bg-BG"/>
        </w:rPr>
      </w:pPr>
      <w:r w:rsidRPr="00210731">
        <w:rPr>
          <w:b/>
          <w:lang w:val="bg-BG"/>
        </w:rPr>
        <w:t>2.</w:t>
      </w:r>
      <w:r w:rsidRPr="00210731">
        <w:rPr>
          <w:lang w:val="bg-BG"/>
        </w:rPr>
        <w:t xml:space="preserve"> проверява финансовата дейност на БПО и на ОПС;</w:t>
      </w:r>
    </w:p>
    <w:p w:rsidR="00D55034" w:rsidRPr="00210731" w:rsidRDefault="00D55034" w:rsidP="00C422C6">
      <w:pPr>
        <w:jc w:val="both"/>
        <w:rPr>
          <w:lang w:val="bg-BG"/>
        </w:rPr>
      </w:pPr>
      <w:r w:rsidRPr="00210731">
        <w:rPr>
          <w:b/>
          <w:lang w:val="bg-BG"/>
        </w:rPr>
        <w:t>3.</w:t>
      </w:r>
      <w:r w:rsidRPr="00210731">
        <w:rPr>
          <w:lang w:val="bg-BG"/>
        </w:rPr>
        <w:t xml:space="preserve"> проверява организационната и деловодната отчетност;</w:t>
      </w:r>
    </w:p>
    <w:p w:rsidR="00D55034" w:rsidRPr="00210731" w:rsidRDefault="00D55034" w:rsidP="00C422C6">
      <w:pPr>
        <w:jc w:val="both"/>
        <w:rPr>
          <w:lang w:val="bg-BG"/>
        </w:rPr>
      </w:pPr>
      <w:r w:rsidRPr="00210731">
        <w:rPr>
          <w:b/>
          <w:lang w:val="bg-BG"/>
        </w:rPr>
        <w:t>4.</w:t>
      </w:r>
      <w:r w:rsidRPr="00210731">
        <w:rPr>
          <w:lang w:val="bg-BG"/>
        </w:rPr>
        <w:t xml:space="preserve"> разглежда и решава жалби и възражения от страна на членове на партията;</w:t>
      </w:r>
    </w:p>
    <w:p w:rsidR="00D55034" w:rsidRPr="00210731" w:rsidRDefault="00D55034" w:rsidP="00C422C6">
      <w:pPr>
        <w:jc w:val="both"/>
        <w:rPr>
          <w:lang w:val="bg-BG"/>
        </w:rPr>
      </w:pPr>
      <w:r w:rsidRPr="00210731">
        <w:rPr>
          <w:b/>
          <w:lang w:val="bg-BG"/>
        </w:rPr>
        <w:t>5.</w:t>
      </w:r>
      <w:r w:rsidRPr="00210731">
        <w:rPr>
          <w:lang w:val="bg-BG"/>
        </w:rPr>
        <w:t xml:space="preserve"> проявява </w:t>
      </w:r>
      <w:r w:rsidR="00744CDF">
        <w:rPr>
          <w:lang w:val="bg-BG"/>
        </w:rPr>
        <w:t>взискателност при</w:t>
      </w:r>
      <w:r w:rsidRPr="00210731">
        <w:rPr>
          <w:lang w:val="bg-BG"/>
        </w:rPr>
        <w:t xml:space="preserve"> нарушаване на Устава на партията, законите</w:t>
      </w:r>
      <w:r w:rsidR="00DA07E6" w:rsidRPr="00210731">
        <w:rPr>
          <w:lang w:val="bg-BG"/>
        </w:rPr>
        <w:t xml:space="preserve"> и нормите на обществения морал;</w:t>
      </w:r>
    </w:p>
    <w:p w:rsidR="00D55034" w:rsidRPr="00210731" w:rsidRDefault="00D55034" w:rsidP="00C422C6">
      <w:pPr>
        <w:jc w:val="both"/>
        <w:rPr>
          <w:lang w:val="bg-BG"/>
        </w:rPr>
      </w:pPr>
      <w:r w:rsidRPr="00210731">
        <w:rPr>
          <w:b/>
          <w:lang w:val="bg-BG"/>
        </w:rPr>
        <w:t>(2)</w:t>
      </w:r>
      <w:r w:rsidR="00F65279" w:rsidRPr="00210731">
        <w:rPr>
          <w:b/>
          <w:lang w:val="bg-BG"/>
        </w:rPr>
        <w:t xml:space="preserve"> </w:t>
      </w:r>
      <w:r w:rsidRPr="00210731">
        <w:rPr>
          <w:lang w:val="bg-BG"/>
        </w:rPr>
        <w:t xml:space="preserve"> </w:t>
      </w:r>
      <w:r w:rsidR="00C422C6" w:rsidRPr="00210731">
        <w:rPr>
          <w:lang w:val="bg-BG"/>
        </w:rPr>
        <w:t>(изм. с решение на Конгреса на партията от 30.09.2017</w:t>
      </w:r>
      <w:r w:rsidR="006A1456">
        <w:rPr>
          <w:lang w:val="bg-BG"/>
        </w:rPr>
        <w:t xml:space="preserve"> </w:t>
      </w:r>
      <w:r w:rsidR="00C422C6" w:rsidRPr="00210731">
        <w:rPr>
          <w:lang w:val="bg-BG"/>
        </w:rPr>
        <w:t xml:space="preserve">г.). </w:t>
      </w:r>
      <w:r w:rsidRPr="00210731">
        <w:rPr>
          <w:lang w:val="bg-BG"/>
        </w:rPr>
        <w:t>ОбКК избира от състава си:</w:t>
      </w:r>
    </w:p>
    <w:p w:rsidR="00D55034" w:rsidRPr="00210731" w:rsidRDefault="00D55034" w:rsidP="00C422C6">
      <w:pPr>
        <w:jc w:val="both"/>
        <w:rPr>
          <w:lang w:val="bg-BG"/>
        </w:rPr>
      </w:pPr>
      <w:r w:rsidRPr="00210731">
        <w:rPr>
          <w:b/>
          <w:lang w:val="bg-BG"/>
        </w:rPr>
        <w:t>1.</w:t>
      </w:r>
      <w:r w:rsidRPr="00210731">
        <w:rPr>
          <w:lang w:val="bg-BG"/>
        </w:rPr>
        <w:t xml:space="preserve"> зам.-председател на комисията;</w:t>
      </w:r>
    </w:p>
    <w:p w:rsidR="00D55034" w:rsidRPr="00210731" w:rsidRDefault="00D55034" w:rsidP="00C422C6">
      <w:pPr>
        <w:jc w:val="both"/>
        <w:rPr>
          <w:lang w:val="bg-BG"/>
        </w:rPr>
      </w:pPr>
      <w:r w:rsidRPr="00210731">
        <w:rPr>
          <w:b/>
          <w:lang w:val="bg-BG"/>
        </w:rPr>
        <w:t>2.</w:t>
      </w:r>
      <w:r w:rsidR="006A1456">
        <w:rPr>
          <w:lang w:val="bg-BG"/>
        </w:rPr>
        <w:t xml:space="preserve"> секретар.</w:t>
      </w:r>
    </w:p>
    <w:p w:rsidR="00C422C6" w:rsidRPr="00210731" w:rsidRDefault="00C422C6" w:rsidP="00C422C6">
      <w:pPr>
        <w:jc w:val="both"/>
        <w:rPr>
          <w:lang w:val="bg-BG"/>
        </w:rPr>
      </w:pPr>
    </w:p>
    <w:p w:rsidR="00D55034" w:rsidRPr="00210731" w:rsidRDefault="00D55034" w:rsidP="006A6CDC">
      <w:pPr>
        <w:ind w:firstLine="720"/>
        <w:jc w:val="both"/>
        <w:rPr>
          <w:b/>
          <w:lang w:val="bg-BG"/>
        </w:rPr>
      </w:pPr>
      <w:r w:rsidRPr="00210731">
        <w:rPr>
          <w:b/>
          <w:lang w:val="bg-BG"/>
        </w:rPr>
        <w:t>Районни организации</w:t>
      </w:r>
    </w:p>
    <w:p w:rsidR="00C422C6" w:rsidRPr="00210731" w:rsidRDefault="00C422C6" w:rsidP="006A6CDC">
      <w:pPr>
        <w:ind w:firstLine="720"/>
        <w:jc w:val="both"/>
        <w:rPr>
          <w:b/>
          <w:lang w:val="bg-BG"/>
        </w:rPr>
      </w:pPr>
    </w:p>
    <w:p w:rsidR="00D860CC" w:rsidRPr="00210731" w:rsidRDefault="00D55034" w:rsidP="006A6CDC">
      <w:pPr>
        <w:jc w:val="both"/>
        <w:rPr>
          <w:lang w:val="bg-BG"/>
        </w:rPr>
      </w:pPr>
      <w:r w:rsidRPr="00210731">
        <w:rPr>
          <w:b/>
          <w:lang w:val="bg-BG"/>
        </w:rPr>
        <w:t>Чл.25.</w:t>
      </w:r>
      <w:r w:rsidRPr="00210731">
        <w:rPr>
          <w:lang w:val="bg-BG"/>
        </w:rPr>
        <w:t xml:space="preserve"> В градовете с районно деление се изграждат </w:t>
      </w:r>
      <w:r w:rsidR="006A1456" w:rsidRPr="00210731">
        <w:rPr>
          <w:lang w:val="bg-BG"/>
        </w:rPr>
        <w:t>районни</w:t>
      </w:r>
      <w:r w:rsidRPr="00210731">
        <w:rPr>
          <w:lang w:val="bg-BG"/>
        </w:rPr>
        <w:t xml:space="preserve"> партийни организации със статут и функции на ОбПО.</w:t>
      </w:r>
    </w:p>
    <w:p w:rsidR="00C422C6" w:rsidRPr="00210731" w:rsidRDefault="00C422C6" w:rsidP="006A6CDC">
      <w:pPr>
        <w:jc w:val="both"/>
        <w:rPr>
          <w:lang w:val="bg-BG"/>
        </w:rPr>
      </w:pPr>
    </w:p>
    <w:p w:rsidR="00D55034" w:rsidRPr="00210731" w:rsidRDefault="00D55034" w:rsidP="006A6CDC">
      <w:pPr>
        <w:jc w:val="both"/>
        <w:rPr>
          <w:b/>
          <w:lang w:val="bg-BG"/>
        </w:rPr>
      </w:pPr>
      <w:r w:rsidRPr="00210731">
        <w:rPr>
          <w:lang w:val="bg-BG"/>
        </w:rPr>
        <w:tab/>
      </w:r>
      <w:r w:rsidRPr="00210731">
        <w:rPr>
          <w:b/>
          <w:lang w:val="bg-BG"/>
        </w:rPr>
        <w:t>Градски организации</w:t>
      </w:r>
    </w:p>
    <w:p w:rsidR="00C422C6" w:rsidRPr="00210731" w:rsidRDefault="00C422C6" w:rsidP="006A6CDC">
      <w:pPr>
        <w:jc w:val="both"/>
        <w:rPr>
          <w:b/>
          <w:lang w:val="bg-BG"/>
        </w:rPr>
      </w:pPr>
    </w:p>
    <w:p w:rsidR="00D55034" w:rsidRPr="00210731" w:rsidRDefault="00D55034" w:rsidP="006A6CDC">
      <w:pPr>
        <w:jc w:val="both"/>
        <w:rPr>
          <w:lang w:val="bg-BG"/>
        </w:rPr>
      </w:pPr>
      <w:r w:rsidRPr="00210731">
        <w:rPr>
          <w:b/>
          <w:lang w:val="bg-BG"/>
        </w:rPr>
        <w:t>Чл.26</w:t>
      </w:r>
      <w:r w:rsidR="00C422C6" w:rsidRPr="00210731">
        <w:rPr>
          <w:b/>
          <w:lang w:val="bg-BG"/>
        </w:rPr>
        <w:t>.</w:t>
      </w:r>
      <w:r w:rsidR="00F65279" w:rsidRPr="00210731">
        <w:rPr>
          <w:b/>
          <w:lang w:val="bg-BG"/>
        </w:rPr>
        <w:t>(1)</w:t>
      </w:r>
      <w:r w:rsidR="00C422C6" w:rsidRPr="00210731">
        <w:rPr>
          <w:lang w:val="bg-BG"/>
        </w:rPr>
        <w:t xml:space="preserve"> </w:t>
      </w:r>
      <w:r w:rsidRPr="00210731">
        <w:rPr>
          <w:lang w:val="bg-BG"/>
        </w:rPr>
        <w:t>В градовете с районно деление се изграждат градски организации, които обединяват районните партийни организации.</w:t>
      </w:r>
    </w:p>
    <w:p w:rsidR="00D55034" w:rsidRPr="00210731" w:rsidRDefault="00D55034" w:rsidP="006A6CDC">
      <w:pPr>
        <w:jc w:val="both"/>
        <w:rPr>
          <w:lang w:val="bg-BG"/>
        </w:rPr>
      </w:pPr>
      <w:r w:rsidRPr="00210731">
        <w:rPr>
          <w:b/>
          <w:lang w:val="bg-BG"/>
        </w:rPr>
        <w:t>(2)</w:t>
      </w:r>
      <w:r w:rsidR="00F65279" w:rsidRPr="00210731">
        <w:rPr>
          <w:b/>
          <w:lang w:val="bg-BG"/>
        </w:rPr>
        <w:t xml:space="preserve"> </w:t>
      </w:r>
      <w:r w:rsidRPr="00210731">
        <w:rPr>
          <w:lang w:val="bg-BG"/>
        </w:rPr>
        <w:t xml:space="preserve"> Ръководни органи на градската организация са:</w:t>
      </w:r>
    </w:p>
    <w:p w:rsidR="00D55034" w:rsidRPr="00210731" w:rsidRDefault="00D55034" w:rsidP="006A6CDC">
      <w:pPr>
        <w:jc w:val="both"/>
        <w:rPr>
          <w:lang w:val="bg-BG"/>
        </w:rPr>
      </w:pPr>
      <w:r w:rsidRPr="00210731">
        <w:rPr>
          <w:b/>
          <w:lang w:val="bg-BG"/>
        </w:rPr>
        <w:t>1.</w:t>
      </w:r>
      <w:r w:rsidRPr="00210731">
        <w:rPr>
          <w:lang w:val="bg-BG"/>
        </w:rPr>
        <w:t xml:space="preserve"> Градската конференция;</w:t>
      </w:r>
    </w:p>
    <w:p w:rsidR="00D55034" w:rsidRPr="00210731" w:rsidRDefault="00D55034" w:rsidP="006A6CDC">
      <w:pPr>
        <w:jc w:val="both"/>
        <w:rPr>
          <w:b/>
          <w:lang w:val="bg-BG"/>
        </w:rPr>
      </w:pPr>
      <w:r w:rsidRPr="00210731">
        <w:rPr>
          <w:b/>
          <w:lang w:val="bg-BG"/>
        </w:rPr>
        <w:t xml:space="preserve">2. </w:t>
      </w:r>
      <w:r w:rsidRPr="00210731">
        <w:rPr>
          <w:lang w:val="bg-BG"/>
        </w:rPr>
        <w:t>Градския</w:t>
      </w:r>
      <w:r w:rsidR="006A1456">
        <w:rPr>
          <w:lang w:val="bg-BG"/>
        </w:rPr>
        <w:t>т</w:t>
      </w:r>
      <w:r w:rsidRPr="00210731">
        <w:rPr>
          <w:lang w:val="bg-BG"/>
        </w:rPr>
        <w:t xml:space="preserve"> партиен съвет (ГПС);</w:t>
      </w:r>
    </w:p>
    <w:p w:rsidR="00D55034" w:rsidRPr="00210731" w:rsidRDefault="00C422C6" w:rsidP="006A6CDC">
      <w:pPr>
        <w:jc w:val="both"/>
        <w:rPr>
          <w:lang w:val="bg-BG"/>
        </w:rPr>
      </w:pPr>
      <w:r w:rsidRPr="00210731">
        <w:rPr>
          <w:b/>
          <w:lang w:val="bg-BG"/>
        </w:rPr>
        <w:t>3</w:t>
      </w:r>
      <w:r w:rsidR="00D55034" w:rsidRPr="00210731">
        <w:rPr>
          <w:b/>
          <w:lang w:val="bg-BG"/>
        </w:rPr>
        <w:t>.</w:t>
      </w:r>
      <w:r w:rsidR="00D55034" w:rsidRPr="00210731">
        <w:rPr>
          <w:lang w:val="bg-BG"/>
        </w:rPr>
        <w:t xml:space="preserve"> Изпълнителн</w:t>
      </w:r>
      <w:r w:rsidR="00F639E1" w:rsidRPr="00210731">
        <w:rPr>
          <w:lang w:val="bg-BG"/>
        </w:rPr>
        <w:t>о бюро</w:t>
      </w:r>
      <w:r w:rsidR="00D55034" w:rsidRPr="00210731">
        <w:rPr>
          <w:lang w:val="bg-BG"/>
        </w:rPr>
        <w:t xml:space="preserve"> на ГПС</w:t>
      </w:r>
      <w:r w:rsidR="006A1456">
        <w:rPr>
          <w:lang w:val="bg-BG"/>
        </w:rPr>
        <w:t>.</w:t>
      </w:r>
    </w:p>
    <w:p w:rsidR="00D860CC" w:rsidRPr="00210731" w:rsidRDefault="00D55034" w:rsidP="00116D4B">
      <w:pPr>
        <w:jc w:val="both"/>
        <w:rPr>
          <w:lang w:val="bg-BG"/>
        </w:rPr>
      </w:pPr>
      <w:r w:rsidRPr="00210731">
        <w:rPr>
          <w:b/>
          <w:lang w:val="bg-BG"/>
        </w:rPr>
        <w:t>(3)</w:t>
      </w:r>
      <w:r w:rsidR="00F65279" w:rsidRPr="00210731">
        <w:rPr>
          <w:b/>
          <w:lang w:val="bg-BG"/>
        </w:rPr>
        <w:t xml:space="preserve"> </w:t>
      </w:r>
      <w:r w:rsidRPr="00210731">
        <w:rPr>
          <w:lang w:val="bg-BG"/>
        </w:rPr>
        <w:t xml:space="preserve"> Контрол</w:t>
      </w:r>
      <w:r w:rsidR="00C34147" w:rsidRPr="00210731">
        <w:rPr>
          <w:lang w:val="bg-BG"/>
        </w:rPr>
        <w:t>ен</w:t>
      </w:r>
      <w:r w:rsidRPr="00210731">
        <w:rPr>
          <w:lang w:val="bg-BG"/>
        </w:rPr>
        <w:t xml:space="preserve"> орган на Градската партийна организация е Градската контролна комисия (ГКК).</w:t>
      </w:r>
    </w:p>
    <w:p w:rsidR="00116D4B" w:rsidRPr="00210731" w:rsidRDefault="00116D4B" w:rsidP="00116D4B">
      <w:pPr>
        <w:jc w:val="both"/>
        <w:rPr>
          <w:lang w:val="bg-BG"/>
        </w:rPr>
      </w:pPr>
    </w:p>
    <w:p w:rsidR="00D55034" w:rsidRPr="00210731" w:rsidRDefault="00116D4B" w:rsidP="006A6CDC">
      <w:pPr>
        <w:jc w:val="both"/>
        <w:rPr>
          <w:lang w:val="bg-BG"/>
        </w:rPr>
      </w:pPr>
      <w:r w:rsidRPr="002E02B9">
        <w:rPr>
          <w:b/>
          <w:highlight w:val="green"/>
          <w:lang w:val="bg-BG"/>
        </w:rPr>
        <w:t>Чл.27.</w:t>
      </w:r>
      <w:r w:rsidR="00F65279" w:rsidRPr="002E02B9">
        <w:rPr>
          <w:b/>
          <w:highlight w:val="green"/>
          <w:lang w:val="bg-BG"/>
        </w:rPr>
        <w:t>(1)</w:t>
      </w:r>
      <w:r w:rsidR="00F65279" w:rsidRPr="00210731">
        <w:rPr>
          <w:b/>
          <w:lang w:val="bg-BG"/>
        </w:rPr>
        <w:t xml:space="preserve"> </w:t>
      </w:r>
      <w:r w:rsidRPr="00210731">
        <w:rPr>
          <w:lang w:val="bg-BG"/>
        </w:rPr>
        <w:t xml:space="preserve"> </w:t>
      </w:r>
      <w:r w:rsidR="00D55034" w:rsidRPr="00210731">
        <w:rPr>
          <w:lang w:val="bg-BG"/>
        </w:rPr>
        <w:t>Градската конференция е постоянно действащ орган, който заседава не по-малко от един път годишно.</w:t>
      </w:r>
    </w:p>
    <w:p w:rsidR="00D860CC" w:rsidRPr="00210731" w:rsidRDefault="00D55034" w:rsidP="00116D4B">
      <w:pPr>
        <w:jc w:val="both"/>
        <w:rPr>
          <w:lang w:val="bg-BG"/>
        </w:rPr>
      </w:pPr>
      <w:r w:rsidRPr="00210731">
        <w:rPr>
          <w:b/>
          <w:lang w:val="bg-BG"/>
        </w:rPr>
        <w:t>1.</w:t>
      </w:r>
      <w:r w:rsidRPr="00210731">
        <w:rPr>
          <w:lang w:val="bg-BG"/>
        </w:rPr>
        <w:t xml:space="preserve"> свиква се по решение на Градския или Националния </w:t>
      </w:r>
      <w:r w:rsidR="00D426EA" w:rsidRPr="00210731">
        <w:rPr>
          <w:lang w:val="bg-BG"/>
        </w:rPr>
        <w:t>политически</w:t>
      </w:r>
      <w:r w:rsidRPr="00210731">
        <w:rPr>
          <w:lang w:val="bg-BG"/>
        </w:rPr>
        <w:t xml:space="preserve"> съве</w:t>
      </w:r>
      <w:r w:rsidR="00F639E1" w:rsidRPr="00210731">
        <w:rPr>
          <w:lang w:val="bg-BG"/>
        </w:rPr>
        <w:t xml:space="preserve">т, или по инициатива на повече </w:t>
      </w:r>
      <w:r w:rsidRPr="00210731">
        <w:rPr>
          <w:lang w:val="bg-BG"/>
        </w:rPr>
        <w:t>о</w:t>
      </w:r>
      <w:r w:rsidR="00F639E1" w:rsidRPr="00210731">
        <w:rPr>
          <w:lang w:val="bg-BG"/>
        </w:rPr>
        <w:t>т</w:t>
      </w:r>
      <w:r w:rsidRPr="00210731">
        <w:rPr>
          <w:lang w:val="bg-BG"/>
        </w:rPr>
        <w:t xml:space="preserve"> половината районни партийни организации;</w:t>
      </w:r>
    </w:p>
    <w:p w:rsidR="00D55034" w:rsidRPr="00210731" w:rsidRDefault="00D55034" w:rsidP="00116D4B">
      <w:pPr>
        <w:jc w:val="both"/>
        <w:rPr>
          <w:lang w:val="bg-BG"/>
        </w:rPr>
      </w:pPr>
      <w:r w:rsidRPr="00210731">
        <w:rPr>
          <w:b/>
          <w:lang w:val="bg-BG"/>
        </w:rPr>
        <w:t>2.</w:t>
      </w:r>
      <w:r w:rsidRPr="00210731">
        <w:rPr>
          <w:lang w:val="bg-BG"/>
        </w:rPr>
        <w:t xml:space="preserve"> за времето, дневния ред, мястото и нормите на представителство на Градската конференция, районните организации се информират не по-късно от тр</w:t>
      </w:r>
      <w:r w:rsidR="00F639E1" w:rsidRPr="00210731">
        <w:rPr>
          <w:lang w:val="bg-BG"/>
        </w:rPr>
        <w:t>и</w:t>
      </w:r>
      <w:r w:rsidRPr="00210731">
        <w:rPr>
          <w:lang w:val="bg-BG"/>
        </w:rPr>
        <w:t xml:space="preserve">десет дни преди провеждането </w:t>
      </w:r>
      <w:r w:rsidR="00744CDF">
        <w:rPr>
          <w:lang w:val="bg-BG"/>
        </w:rPr>
        <w:t>ѝ</w:t>
      </w:r>
      <w:r w:rsidRPr="00210731">
        <w:rPr>
          <w:lang w:val="bg-BG"/>
        </w:rPr>
        <w:t>.</w:t>
      </w:r>
    </w:p>
    <w:p w:rsidR="00D55034" w:rsidRPr="00210731" w:rsidRDefault="00D55034" w:rsidP="00116D4B">
      <w:pPr>
        <w:jc w:val="both"/>
        <w:rPr>
          <w:lang w:val="bg-BG"/>
        </w:rPr>
      </w:pPr>
      <w:r w:rsidRPr="00210731">
        <w:rPr>
          <w:b/>
          <w:lang w:val="bg-BG"/>
        </w:rPr>
        <w:t>(2)</w:t>
      </w:r>
      <w:r w:rsidR="00F65279" w:rsidRPr="00210731">
        <w:rPr>
          <w:b/>
          <w:lang w:val="bg-BG"/>
        </w:rPr>
        <w:t xml:space="preserve"> </w:t>
      </w:r>
      <w:r w:rsidRPr="00210731">
        <w:rPr>
          <w:lang w:val="bg-BG"/>
        </w:rPr>
        <w:t xml:space="preserve"> </w:t>
      </w:r>
      <w:r w:rsidR="008F5005" w:rsidRPr="00210731">
        <w:rPr>
          <w:lang w:val="bg-BG"/>
        </w:rPr>
        <w:t>Делегати на градската конференция са:</w:t>
      </w:r>
    </w:p>
    <w:p w:rsidR="008F5005" w:rsidRPr="00210731" w:rsidRDefault="008F5005" w:rsidP="00116D4B">
      <w:pPr>
        <w:jc w:val="both"/>
        <w:rPr>
          <w:lang w:val="bg-BG"/>
        </w:rPr>
      </w:pPr>
      <w:r w:rsidRPr="00210731">
        <w:rPr>
          <w:b/>
          <w:lang w:val="bg-BG"/>
        </w:rPr>
        <w:t>1.</w:t>
      </w:r>
      <w:r w:rsidRPr="00210731">
        <w:rPr>
          <w:lang w:val="bg-BG"/>
        </w:rPr>
        <w:t xml:space="preserve"> избраните от районните организации в съответствие с определените норми на представителство;</w:t>
      </w:r>
    </w:p>
    <w:p w:rsidR="008F5005" w:rsidRPr="00210731" w:rsidRDefault="008F5005" w:rsidP="00116D4B">
      <w:pPr>
        <w:jc w:val="both"/>
        <w:rPr>
          <w:lang w:val="bg-BG"/>
        </w:rPr>
      </w:pPr>
      <w:r w:rsidRPr="00210731">
        <w:rPr>
          <w:b/>
          <w:lang w:val="bg-BG"/>
        </w:rPr>
        <w:t>2.</w:t>
      </w:r>
      <w:r w:rsidRPr="00210731">
        <w:rPr>
          <w:lang w:val="bg-BG"/>
        </w:rPr>
        <w:t xml:space="preserve"> делегираните делегати</w:t>
      </w:r>
      <w:r w:rsidR="00F639E1" w:rsidRPr="00210731">
        <w:rPr>
          <w:lang w:val="bg-BG"/>
        </w:rPr>
        <w:t>,</w:t>
      </w:r>
      <w:r w:rsidR="00D87176" w:rsidRPr="00210731">
        <w:rPr>
          <w:lang w:val="bg-BG"/>
        </w:rPr>
        <w:t xml:space="preserve"> избрани за депут</w:t>
      </w:r>
      <w:r w:rsidRPr="00210731">
        <w:rPr>
          <w:lang w:val="bg-BG"/>
        </w:rPr>
        <w:t xml:space="preserve">ати в </w:t>
      </w:r>
      <w:r w:rsidR="00744CDF">
        <w:rPr>
          <w:lang w:val="bg-BG"/>
        </w:rPr>
        <w:t>н</w:t>
      </w:r>
      <w:r w:rsidRPr="00210731">
        <w:rPr>
          <w:lang w:val="bg-BG"/>
        </w:rPr>
        <w:t xml:space="preserve">ационалния и Европейския парламенти, членове на Националния </w:t>
      </w:r>
      <w:r w:rsidR="00D426EA" w:rsidRPr="00210731">
        <w:rPr>
          <w:lang w:val="bg-BG"/>
        </w:rPr>
        <w:t>политически</w:t>
      </w:r>
      <w:r w:rsidRPr="00210731">
        <w:rPr>
          <w:lang w:val="bg-BG"/>
        </w:rPr>
        <w:t xml:space="preserve"> съвет, кметове</w:t>
      </w:r>
      <w:r w:rsidR="00F639E1" w:rsidRPr="00210731">
        <w:rPr>
          <w:lang w:val="bg-BG"/>
        </w:rPr>
        <w:t xml:space="preserve"> (</w:t>
      </w:r>
      <w:r w:rsidRPr="00210731">
        <w:rPr>
          <w:lang w:val="bg-BG"/>
        </w:rPr>
        <w:t>зам.-кметове</w:t>
      </w:r>
      <w:r w:rsidR="00F639E1" w:rsidRPr="00210731">
        <w:rPr>
          <w:lang w:val="bg-BG"/>
        </w:rPr>
        <w:t>)</w:t>
      </w:r>
      <w:r w:rsidRPr="00210731">
        <w:rPr>
          <w:lang w:val="bg-BG"/>
        </w:rPr>
        <w:t xml:space="preserve"> и общински съветници, председателите на Градския съвет и</w:t>
      </w:r>
      <w:r w:rsidR="00DA07E6" w:rsidRPr="00210731">
        <w:rPr>
          <w:lang w:val="bg-BG"/>
        </w:rPr>
        <w:t xml:space="preserve"> на Градската контролна комисия;</w:t>
      </w:r>
    </w:p>
    <w:p w:rsidR="008F5005" w:rsidRPr="00210731" w:rsidRDefault="008F5005" w:rsidP="00116D4B">
      <w:pPr>
        <w:jc w:val="both"/>
        <w:rPr>
          <w:lang w:val="bg-BG"/>
        </w:rPr>
      </w:pPr>
      <w:r w:rsidRPr="00210731">
        <w:rPr>
          <w:b/>
          <w:lang w:val="bg-BG"/>
        </w:rPr>
        <w:t>(3)</w:t>
      </w:r>
      <w:r w:rsidR="00F65279" w:rsidRPr="00210731">
        <w:rPr>
          <w:b/>
          <w:lang w:val="bg-BG"/>
        </w:rPr>
        <w:t xml:space="preserve"> </w:t>
      </w:r>
      <w:r w:rsidRPr="00210731">
        <w:rPr>
          <w:lang w:val="bg-BG"/>
        </w:rPr>
        <w:t xml:space="preserve"> Заседанията на Градската конференция:</w:t>
      </w:r>
    </w:p>
    <w:p w:rsidR="008F5005" w:rsidRPr="00210731" w:rsidRDefault="008F5005" w:rsidP="00116D4B">
      <w:pPr>
        <w:jc w:val="both"/>
        <w:rPr>
          <w:lang w:val="bg-BG"/>
        </w:rPr>
      </w:pPr>
      <w:r w:rsidRPr="00210731">
        <w:rPr>
          <w:b/>
          <w:lang w:val="bg-BG"/>
        </w:rPr>
        <w:t>1.</w:t>
      </w:r>
      <w:r w:rsidRPr="00210731">
        <w:rPr>
          <w:lang w:val="bg-BG"/>
        </w:rPr>
        <w:t xml:space="preserve"> обсъждат важни политически и вътрешнопартийни проблеми и приемат решения, платформи, програми и други документи;</w:t>
      </w:r>
    </w:p>
    <w:p w:rsidR="008F5005" w:rsidRPr="00210731" w:rsidRDefault="008F5005" w:rsidP="00116D4B">
      <w:pPr>
        <w:jc w:val="both"/>
        <w:rPr>
          <w:lang w:val="bg-BG"/>
        </w:rPr>
      </w:pPr>
      <w:r w:rsidRPr="00210731">
        <w:rPr>
          <w:b/>
          <w:lang w:val="bg-BG"/>
        </w:rPr>
        <w:t xml:space="preserve">2. </w:t>
      </w:r>
      <w:r w:rsidRPr="00210731">
        <w:rPr>
          <w:lang w:val="bg-BG"/>
        </w:rPr>
        <w:t>приемат годишни оценки и отчети за дейността на Градския съвет и на Градската контролна комисия;</w:t>
      </w:r>
    </w:p>
    <w:p w:rsidR="008F5005" w:rsidRPr="00210731" w:rsidRDefault="008F5005" w:rsidP="00116D4B">
      <w:pPr>
        <w:jc w:val="both"/>
        <w:rPr>
          <w:lang w:val="bg-BG"/>
        </w:rPr>
      </w:pPr>
      <w:r w:rsidRPr="00210731">
        <w:rPr>
          <w:b/>
          <w:lang w:val="bg-BG"/>
        </w:rPr>
        <w:t>3.</w:t>
      </w:r>
      <w:r w:rsidR="00661C5E" w:rsidRPr="00210731">
        <w:rPr>
          <w:b/>
          <w:lang w:val="bg-BG"/>
        </w:rPr>
        <w:t xml:space="preserve"> </w:t>
      </w:r>
      <w:r w:rsidR="00661C5E" w:rsidRPr="00210731">
        <w:rPr>
          <w:lang w:val="bg-BG"/>
        </w:rPr>
        <w:t xml:space="preserve">(изм. с решение на заседанието на Конгреса на </w:t>
      </w:r>
      <w:r w:rsidR="00744CDF">
        <w:rPr>
          <w:lang w:val="bg-BG"/>
        </w:rPr>
        <w:t>п</w:t>
      </w:r>
      <w:r w:rsidR="00661C5E" w:rsidRPr="00210731">
        <w:rPr>
          <w:lang w:val="bg-BG"/>
        </w:rPr>
        <w:t>артията от 09.03.2019</w:t>
      </w:r>
      <w:r w:rsidR="00744CDF">
        <w:rPr>
          <w:lang w:val="bg-BG"/>
        </w:rPr>
        <w:t xml:space="preserve"> </w:t>
      </w:r>
      <w:r w:rsidR="00661C5E" w:rsidRPr="00210731">
        <w:rPr>
          <w:lang w:val="bg-BG"/>
        </w:rPr>
        <w:t>г.)</w:t>
      </w:r>
      <w:r w:rsidRPr="00210731">
        <w:rPr>
          <w:lang w:val="bg-BG"/>
        </w:rPr>
        <w:t xml:space="preserve"> избират ръководните и контролни</w:t>
      </w:r>
      <w:r w:rsidR="00744CDF">
        <w:rPr>
          <w:lang w:val="bg-BG"/>
        </w:rPr>
        <w:t>те</w:t>
      </w:r>
      <w:r w:rsidRPr="00210731">
        <w:rPr>
          <w:lang w:val="bg-BG"/>
        </w:rPr>
        <w:t xml:space="preserve"> органи на Градската организация</w:t>
      </w:r>
      <w:r w:rsidR="00661C5E" w:rsidRPr="00210731">
        <w:rPr>
          <w:lang w:val="bg-BG"/>
        </w:rPr>
        <w:t xml:space="preserve"> и техните председатели</w:t>
      </w:r>
      <w:r w:rsidRPr="00210731">
        <w:rPr>
          <w:lang w:val="bg-BG"/>
        </w:rPr>
        <w:t xml:space="preserve"> и кандидати за членове на Националния </w:t>
      </w:r>
      <w:r w:rsidR="00D426EA" w:rsidRPr="00210731">
        <w:rPr>
          <w:lang w:val="bg-BG"/>
        </w:rPr>
        <w:t>политически</w:t>
      </w:r>
      <w:r w:rsidRPr="00210731">
        <w:rPr>
          <w:lang w:val="bg-BG"/>
        </w:rPr>
        <w:t xml:space="preserve"> съвет и Общопар</w:t>
      </w:r>
      <w:r w:rsidR="00D426EA" w:rsidRPr="00210731">
        <w:rPr>
          <w:lang w:val="bg-BG"/>
        </w:rPr>
        <w:t>тийната</w:t>
      </w:r>
      <w:r w:rsidRPr="00210731">
        <w:rPr>
          <w:lang w:val="bg-BG"/>
        </w:rPr>
        <w:t xml:space="preserve"> контролна комисия;</w:t>
      </w:r>
    </w:p>
    <w:p w:rsidR="008F5005" w:rsidRPr="00210731" w:rsidRDefault="008F5005" w:rsidP="00116D4B">
      <w:pPr>
        <w:jc w:val="both"/>
        <w:rPr>
          <w:lang w:val="bg-BG"/>
        </w:rPr>
      </w:pPr>
      <w:r w:rsidRPr="00210731">
        <w:rPr>
          <w:b/>
          <w:lang w:val="bg-BG"/>
        </w:rPr>
        <w:t>4.</w:t>
      </w:r>
      <w:r w:rsidRPr="00210731">
        <w:rPr>
          <w:lang w:val="bg-BG"/>
        </w:rPr>
        <w:t xml:space="preserve"> избират и подреждат кандидатите на Градската организация на партията за народни представите</w:t>
      </w:r>
      <w:r w:rsidR="00F639E1" w:rsidRPr="00210731">
        <w:rPr>
          <w:lang w:val="bg-BG"/>
        </w:rPr>
        <w:t>ли и евродепутати, за президент и вицепрезидент</w:t>
      </w:r>
      <w:r w:rsidRPr="00210731">
        <w:rPr>
          <w:lang w:val="bg-BG"/>
        </w:rPr>
        <w:t>, за кметове, за</w:t>
      </w:r>
      <w:r w:rsidR="00DA07E6" w:rsidRPr="00210731">
        <w:rPr>
          <w:lang w:val="bg-BG"/>
        </w:rPr>
        <w:t>м.-кметове и общински съветници;</w:t>
      </w:r>
    </w:p>
    <w:p w:rsidR="00116D4B" w:rsidRPr="00210731" w:rsidRDefault="00116D4B" w:rsidP="00116D4B">
      <w:pPr>
        <w:jc w:val="both"/>
        <w:rPr>
          <w:lang w:val="bg-BG"/>
        </w:rPr>
      </w:pPr>
    </w:p>
    <w:p w:rsidR="008F5005" w:rsidRPr="00210731" w:rsidRDefault="00116D4B" w:rsidP="006A6CDC">
      <w:pPr>
        <w:jc w:val="both"/>
        <w:rPr>
          <w:lang w:val="bg-BG"/>
        </w:rPr>
      </w:pPr>
      <w:r w:rsidRPr="00210731">
        <w:rPr>
          <w:b/>
          <w:lang w:val="bg-BG"/>
        </w:rPr>
        <w:t>Чл.28.</w:t>
      </w:r>
      <w:r w:rsidR="00F65279" w:rsidRPr="00210731">
        <w:rPr>
          <w:b/>
          <w:lang w:val="bg-BG"/>
        </w:rPr>
        <w:t>(1)</w:t>
      </w:r>
      <w:r w:rsidR="008F5005" w:rsidRPr="00210731">
        <w:rPr>
          <w:lang w:val="bg-BG"/>
        </w:rPr>
        <w:t xml:space="preserve"> Градският партие</w:t>
      </w:r>
      <w:r w:rsidR="00F639E1" w:rsidRPr="00210731">
        <w:rPr>
          <w:lang w:val="bg-BG"/>
        </w:rPr>
        <w:t>н</w:t>
      </w:r>
      <w:r w:rsidR="008F5005" w:rsidRPr="00210731">
        <w:rPr>
          <w:lang w:val="bg-BG"/>
        </w:rPr>
        <w:t xml:space="preserve"> съвет (ГПС):</w:t>
      </w:r>
    </w:p>
    <w:p w:rsidR="00116D4B" w:rsidRPr="00210731" w:rsidRDefault="008F5005" w:rsidP="006A6CDC">
      <w:pPr>
        <w:jc w:val="both"/>
        <w:rPr>
          <w:lang w:val="bg-BG"/>
        </w:rPr>
      </w:pPr>
      <w:r w:rsidRPr="00210731">
        <w:rPr>
          <w:b/>
          <w:lang w:val="bg-BG"/>
        </w:rPr>
        <w:t>1.</w:t>
      </w:r>
      <w:r w:rsidRPr="00210731">
        <w:rPr>
          <w:lang w:val="bg-BG"/>
        </w:rPr>
        <w:t xml:space="preserve"> осъществява политическата дейност на Градската партийна организация в периода между заседанията на Градската конференция;</w:t>
      </w:r>
    </w:p>
    <w:p w:rsidR="008F5005" w:rsidRPr="00210731" w:rsidRDefault="008F5005" w:rsidP="006A6CDC">
      <w:pPr>
        <w:jc w:val="both"/>
        <w:rPr>
          <w:lang w:val="bg-BG"/>
        </w:rPr>
      </w:pPr>
      <w:r w:rsidRPr="00210731">
        <w:rPr>
          <w:b/>
          <w:lang w:val="bg-BG"/>
        </w:rPr>
        <w:t>2.</w:t>
      </w:r>
      <w:r w:rsidRPr="00210731">
        <w:rPr>
          <w:lang w:val="bg-BG"/>
        </w:rPr>
        <w:t xml:space="preserve"> осъществява координация на дейността на Районните организации при изпълнение на партийните решения;</w:t>
      </w:r>
    </w:p>
    <w:p w:rsidR="008F5005" w:rsidRPr="00210731" w:rsidRDefault="008F5005" w:rsidP="006A6CDC">
      <w:pPr>
        <w:jc w:val="both"/>
        <w:rPr>
          <w:lang w:val="bg-BG"/>
        </w:rPr>
      </w:pPr>
      <w:r w:rsidRPr="00210731">
        <w:rPr>
          <w:b/>
          <w:lang w:val="bg-BG"/>
        </w:rPr>
        <w:t>3.</w:t>
      </w:r>
      <w:r w:rsidRPr="00210731">
        <w:rPr>
          <w:lang w:val="bg-BG"/>
        </w:rPr>
        <w:t xml:space="preserve"> подготвя и организир</w:t>
      </w:r>
      <w:r w:rsidR="00D426EA" w:rsidRPr="00210731">
        <w:rPr>
          <w:lang w:val="bg-BG"/>
        </w:rPr>
        <w:t xml:space="preserve">а предизборната кампания на </w:t>
      </w:r>
      <w:r w:rsidR="00C34147" w:rsidRPr="00210731">
        <w:rPr>
          <w:lang w:val="bg-BG"/>
        </w:rPr>
        <w:t>П</w:t>
      </w:r>
      <w:r w:rsidR="00D426EA" w:rsidRPr="00210731">
        <w:rPr>
          <w:lang w:val="bg-BG"/>
        </w:rPr>
        <w:t>арт</w:t>
      </w:r>
      <w:r w:rsidRPr="00210731">
        <w:rPr>
          <w:lang w:val="bg-BG"/>
        </w:rPr>
        <w:t>ията в града;</w:t>
      </w:r>
    </w:p>
    <w:p w:rsidR="008F5005" w:rsidRPr="00210731" w:rsidRDefault="008F5005" w:rsidP="006A6CDC">
      <w:pPr>
        <w:jc w:val="both"/>
        <w:rPr>
          <w:lang w:val="bg-BG"/>
        </w:rPr>
      </w:pPr>
      <w:r w:rsidRPr="00210731">
        <w:rPr>
          <w:b/>
          <w:lang w:val="bg-BG"/>
        </w:rPr>
        <w:t>4.</w:t>
      </w:r>
      <w:r w:rsidRPr="00210731">
        <w:rPr>
          <w:lang w:val="bg-BG"/>
        </w:rPr>
        <w:t xml:space="preserve"> оказва политическа и методическа помощ на районните организации;</w:t>
      </w:r>
    </w:p>
    <w:p w:rsidR="008F5005" w:rsidRPr="00210731" w:rsidRDefault="008F5005" w:rsidP="006A6CDC">
      <w:pPr>
        <w:jc w:val="both"/>
        <w:rPr>
          <w:lang w:val="bg-BG"/>
        </w:rPr>
      </w:pPr>
      <w:r w:rsidRPr="00210731">
        <w:rPr>
          <w:b/>
          <w:lang w:val="bg-BG"/>
        </w:rPr>
        <w:t>5.</w:t>
      </w:r>
      <w:r w:rsidRPr="00210731">
        <w:rPr>
          <w:lang w:val="bg-BG"/>
        </w:rPr>
        <w:t xml:space="preserve"> взема решения относно налагането на норми на партийно въздействие;</w:t>
      </w:r>
    </w:p>
    <w:p w:rsidR="00116D4B" w:rsidRPr="00210731" w:rsidRDefault="008F5005" w:rsidP="006A6CDC">
      <w:pPr>
        <w:jc w:val="both"/>
        <w:rPr>
          <w:lang w:val="bg-BG"/>
        </w:rPr>
      </w:pPr>
      <w:r w:rsidRPr="00210731">
        <w:rPr>
          <w:b/>
          <w:lang w:val="bg-BG"/>
        </w:rPr>
        <w:t>6.</w:t>
      </w:r>
      <w:r w:rsidRPr="00210731">
        <w:rPr>
          <w:lang w:val="bg-BG"/>
        </w:rPr>
        <w:t xml:space="preserve"> приема структура, щат и бюджет на Градските партийни организации в съответствие с правилниците предвидени в Устава;</w:t>
      </w:r>
    </w:p>
    <w:p w:rsidR="008F5005" w:rsidRPr="00210731" w:rsidRDefault="008F5005" w:rsidP="006A6CDC">
      <w:pPr>
        <w:jc w:val="both"/>
        <w:rPr>
          <w:lang w:val="bg-BG"/>
        </w:rPr>
      </w:pPr>
      <w:r w:rsidRPr="00210731">
        <w:rPr>
          <w:b/>
          <w:lang w:val="bg-BG"/>
        </w:rPr>
        <w:t>7.</w:t>
      </w:r>
      <w:r w:rsidRPr="00210731">
        <w:rPr>
          <w:lang w:val="bg-BG"/>
        </w:rPr>
        <w:t xml:space="preserve"> </w:t>
      </w:r>
      <w:r w:rsidR="00B710D1" w:rsidRPr="00210731">
        <w:rPr>
          <w:lang w:val="bg-BG"/>
        </w:rPr>
        <w:t>периодично оценява дейността на районните организации и на техните ръководства;</w:t>
      </w:r>
    </w:p>
    <w:p w:rsidR="00B710D1" w:rsidRPr="00210731" w:rsidRDefault="00B710D1" w:rsidP="006A6CDC">
      <w:pPr>
        <w:jc w:val="both"/>
        <w:rPr>
          <w:lang w:val="bg-BG"/>
        </w:rPr>
      </w:pPr>
      <w:r w:rsidRPr="00210731">
        <w:rPr>
          <w:b/>
          <w:lang w:val="bg-BG"/>
        </w:rPr>
        <w:t>8.</w:t>
      </w:r>
      <w:r w:rsidRPr="00210731">
        <w:rPr>
          <w:lang w:val="bg-BG"/>
        </w:rPr>
        <w:t xml:space="preserve"> осъществява коалиционно взаимодействие и сътрудничество;</w:t>
      </w:r>
    </w:p>
    <w:p w:rsidR="00B710D1" w:rsidRPr="00210731" w:rsidRDefault="00B710D1" w:rsidP="006A6CDC">
      <w:pPr>
        <w:jc w:val="both"/>
        <w:rPr>
          <w:lang w:val="bg-BG"/>
        </w:rPr>
      </w:pPr>
      <w:r w:rsidRPr="00210731">
        <w:rPr>
          <w:b/>
          <w:lang w:val="bg-BG"/>
        </w:rPr>
        <w:t>9.</w:t>
      </w:r>
      <w:r w:rsidRPr="00210731">
        <w:rPr>
          <w:lang w:val="bg-BG"/>
        </w:rPr>
        <w:t xml:space="preserve"> стопанисва пр</w:t>
      </w:r>
      <w:r w:rsidR="00DA07E6" w:rsidRPr="00210731">
        <w:rPr>
          <w:lang w:val="bg-BG"/>
        </w:rPr>
        <w:t>едоставеното партийно имущество;</w:t>
      </w:r>
    </w:p>
    <w:p w:rsidR="008F5005" w:rsidRPr="00210731" w:rsidRDefault="00B710D1" w:rsidP="00116D4B">
      <w:pPr>
        <w:jc w:val="both"/>
        <w:rPr>
          <w:lang w:val="bg-BG"/>
        </w:rPr>
      </w:pPr>
      <w:r w:rsidRPr="00210731">
        <w:rPr>
          <w:b/>
          <w:lang w:val="bg-BG"/>
        </w:rPr>
        <w:t>(2)</w:t>
      </w:r>
      <w:r w:rsidR="00F65279" w:rsidRPr="00210731">
        <w:rPr>
          <w:b/>
          <w:lang w:val="bg-BG"/>
        </w:rPr>
        <w:t xml:space="preserve"> </w:t>
      </w:r>
      <w:r w:rsidRPr="00210731">
        <w:rPr>
          <w:lang w:val="bg-BG"/>
        </w:rPr>
        <w:t xml:space="preserve"> Съставът на Градския партиен съвет се формира от:</w:t>
      </w:r>
    </w:p>
    <w:p w:rsidR="00B710D1" w:rsidRPr="00210731" w:rsidRDefault="00B710D1" w:rsidP="00116D4B">
      <w:pPr>
        <w:jc w:val="both"/>
        <w:rPr>
          <w:lang w:val="bg-BG"/>
        </w:rPr>
      </w:pPr>
      <w:r w:rsidRPr="00210731">
        <w:rPr>
          <w:b/>
          <w:lang w:val="bg-BG"/>
        </w:rPr>
        <w:t>1.</w:t>
      </w:r>
      <w:r w:rsidRPr="00210731">
        <w:rPr>
          <w:lang w:val="bg-BG"/>
        </w:rPr>
        <w:t xml:space="preserve"> изборните членове – председателя на Градския съвет и членовете на Градската конференция;</w:t>
      </w:r>
    </w:p>
    <w:p w:rsidR="00B710D1" w:rsidRPr="00210731" w:rsidRDefault="00B710D1" w:rsidP="00116D4B">
      <w:pPr>
        <w:jc w:val="both"/>
        <w:rPr>
          <w:lang w:val="bg-BG"/>
        </w:rPr>
      </w:pPr>
      <w:r w:rsidRPr="00210731">
        <w:rPr>
          <w:b/>
          <w:lang w:val="bg-BG"/>
        </w:rPr>
        <w:t xml:space="preserve">2. </w:t>
      </w:r>
      <w:r w:rsidRPr="00210731">
        <w:rPr>
          <w:lang w:val="bg-BG"/>
        </w:rPr>
        <w:t>делегираните представители – членов</w:t>
      </w:r>
      <w:r w:rsidR="00F639E1" w:rsidRPr="00210731">
        <w:rPr>
          <w:lang w:val="bg-BG"/>
        </w:rPr>
        <w:t>е на партията – кмет</w:t>
      </w:r>
      <w:r w:rsidR="00744CDF">
        <w:rPr>
          <w:lang w:val="bg-BG"/>
        </w:rPr>
        <w:t>ът</w:t>
      </w:r>
      <w:r w:rsidR="00F639E1" w:rsidRPr="00210731">
        <w:rPr>
          <w:lang w:val="bg-BG"/>
        </w:rPr>
        <w:t xml:space="preserve"> на града или зам.-кмет</w:t>
      </w:r>
      <w:r w:rsidRPr="00210731">
        <w:rPr>
          <w:lang w:val="bg-BG"/>
        </w:rPr>
        <w:t>, ако кмет</w:t>
      </w:r>
      <w:r w:rsidR="00744CDF">
        <w:rPr>
          <w:lang w:val="bg-BG"/>
        </w:rPr>
        <w:t>ът</w:t>
      </w:r>
      <w:r w:rsidRPr="00210731">
        <w:rPr>
          <w:lang w:val="bg-BG"/>
        </w:rPr>
        <w:t xml:space="preserve"> е от друга политическа сила, председателя</w:t>
      </w:r>
      <w:r w:rsidR="00744CDF">
        <w:rPr>
          <w:lang w:val="bg-BG"/>
        </w:rPr>
        <w:t>т</w:t>
      </w:r>
      <w:r w:rsidRPr="00210731">
        <w:rPr>
          <w:lang w:val="bg-BG"/>
        </w:rPr>
        <w:t xml:space="preserve"> или зам.-председателя</w:t>
      </w:r>
      <w:r w:rsidR="00744CDF">
        <w:rPr>
          <w:lang w:val="bg-BG"/>
        </w:rPr>
        <w:t>т</w:t>
      </w:r>
      <w:r w:rsidRPr="00210731">
        <w:rPr>
          <w:lang w:val="bg-BG"/>
        </w:rPr>
        <w:t xml:space="preserve"> на Общинския съвет, км</w:t>
      </w:r>
      <w:r w:rsidR="00F639E1" w:rsidRPr="00210731">
        <w:rPr>
          <w:lang w:val="bg-BG"/>
        </w:rPr>
        <w:t>етове или зам.-кметове на райони</w:t>
      </w:r>
      <w:r w:rsidR="00DA07E6" w:rsidRPr="00210731">
        <w:rPr>
          <w:lang w:val="bg-BG"/>
        </w:rPr>
        <w:t>;</w:t>
      </w:r>
    </w:p>
    <w:p w:rsidR="00B710D1" w:rsidRPr="00210731" w:rsidRDefault="00116D4B" w:rsidP="00116D4B">
      <w:pPr>
        <w:jc w:val="both"/>
        <w:rPr>
          <w:lang w:val="bg-BG"/>
        </w:rPr>
      </w:pPr>
      <w:r w:rsidRPr="00210731">
        <w:rPr>
          <w:b/>
          <w:lang w:val="bg-BG"/>
        </w:rPr>
        <w:t>(3)</w:t>
      </w:r>
      <w:r w:rsidR="00F65279" w:rsidRPr="00210731">
        <w:rPr>
          <w:b/>
          <w:lang w:val="bg-BG"/>
        </w:rPr>
        <w:t xml:space="preserve"> </w:t>
      </w:r>
      <w:r w:rsidR="00B710D1" w:rsidRPr="00210731">
        <w:rPr>
          <w:lang w:val="bg-BG"/>
        </w:rPr>
        <w:t xml:space="preserve"> Градският партиен съвет заседава:</w:t>
      </w:r>
    </w:p>
    <w:p w:rsidR="00B710D1" w:rsidRPr="00210731" w:rsidRDefault="00B710D1" w:rsidP="00116D4B">
      <w:pPr>
        <w:jc w:val="both"/>
        <w:rPr>
          <w:lang w:val="bg-BG"/>
        </w:rPr>
      </w:pPr>
      <w:r w:rsidRPr="00210731">
        <w:rPr>
          <w:b/>
          <w:lang w:val="bg-BG"/>
        </w:rPr>
        <w:lastRenderedPageBreak/>
        <w:t>1.</w:t>
      </w:r>
      <w:r w:rsidRPr="00210731">
        <w:rPr>
          <w:lang w:val="bg-BG"/>
        </w:rPr>
        <w:t xml:space="preserve"> </w:t>
      </w:r>
      <w:r w:rsidR="00116D4B" w:rsidRPr="00210731">
        <w:rPr>
          <w:lang w:val="bg-BG"/>
        </w:rPr>
        <w:t xml:space="preserve">(изм. с решение на Конгреса на партията от 30.09.2017г.). </w:t>
      </w:r>
      <w:r w:rsidRPr="00210731">
        <w:rPr>
          <w:lang w:val="bg-BG"/>
        </w:rPr>
        <w:t xml:space="preserve">не по-рядко от веднъж на </w:t>
      </w:r>
      <w:r w:rsidR="009D2B2F" w:rsidRPr="00210731">
        <w:rPr>
          <w:lang w:val="bg-BG"/>
        </w:rPr>
        <w:t xml:space="preserve">шест </w:t>
      </w:r>
      <w:r w:rsidRPr="00210731">
        <w:rPr>
          <w:lang w:val="bg-BG"/>
        </w:rPr>
        <w:t>месеца;</w:t>
      </w:r>
    </w:p>
    <w:p w:rsidR="00B710D1" w:rsidRPr="00210731" w:rsidRDefault="00B710D1" w:rsidP="00116D4B">
      <w:pPr>
        <w:jc w:val="both"/>
        <w:rPr>
          <w:lang w:val="bg-BG"/>
        </w:rPr>
      </w:pPr>
      <w:r w:rsidRPr="00210731">
        <w:rPr>
          <w:b/>
          <w:lang w:val="bg-BG"/>
        </w:rPr>
        <w:t>2.</w:t>
      </w:r>
      <w:r w:rsidRPr="00210731">
        <w:rPr>
          <w:lang w:val="bg-BG"/>
        </w:rPr>
        <w:t xml:space="preserve"> в съответствие</w:t>
      </w:r>
      <w:r w:rsidR="00F639E1" w:rsidRPr="00210731">
        <w:rPr>
          <w:lang w:val="bg-BG"/>
        </w:rPr>
        <w:t xml:space="preserve"> с плана му за работа се свиква</w:t>
      </w:r>
      <w:r w:rsidRPr="00210731">
        <w:rPr>
          <w:lang w:val="bg-BG"/>
        </w:rPr>
        <w:t xml:space="preserve"> </w:t>
      </w:r>
      <w:r w:rsidR="00F639E1" w:rsidRPr="00210731">
        <w:rPr>
          <w:lang w:val="bg-BG"/>
        </w:rPr>
        <w:t>по решение на ИБ</w:t>
      </w:r>
      <w:r w:rsidRPr="00210731">
        <w:rPr>
          <w:lang w:val="bg-BG"/>
        </w:rPr>
        <w:t xml:space="preserve"> на Г</w:t>
      </w:r>
      <w:r w:rsidR="00097E39" w:rsidRPr="00210731">
        <w:rPr>
          <w:lang w:val="bg-BG"/>
        </w:rPr>
        <w:t>П</w:t>
      </w:r>
      <w:r w:rsidRPr="00210731">
        <w:rPr>
          <w:lang w:val="bg-BG"/>
        </w:rPr>
        <w:t>С или от председателя на ГПС, ка</w:t>
      </w:r>
      <w:r w:rsidR="00D426EA" w:rsidRPr="00210731">
        <w:rPr>
          <w:lang w:val="bg-BG"/>
        </w:rPr>
        <w:t>к</w:t>
      </w:r>
      <w:r w:rsidRPr="00210731">
        <w:rPr>
          <w:lang w:val="bg-BG"/>
        </w:rPr>
        <w:t>то и по искан</w:t>
      </w:r>
      <w:r w:rsidR="00DA07E6" w:rsidRPr="00210731">
        <w:rPr>
          <w:lang w:val="bg-BG"/>
        </w:rPr>
        <w:t>е на една трета от членовете му;</w:t>
      </w:r>
    </w:p>
    <w:p w:rsidR="00B710D1" w:rsidRPr="00210731" w:rsidRDefault="00B710D1" w:rsidP="00116D4B">
      <w:pPr>
        <w:jc w:val="both"/>
        <w:rPr>
          <w:lang w:val="bg-BG"/>
        </w:rPr>
      </w:pPr>
      <w:r w:rsidRPr="00210731">
        <w:rPr>
          <w:b/>
          <w:lang w:val="bg-BG"/>
        </w:rPr>
        <w:t>(4)</w:t>
      </w:r>
      <w:r w:rsidR="00F65279" w:rsidRPr="00210731">
        <w:rPr>
          <w:b/>
          <w:lang w:val="bg-BG"/>
        </w:rPr>
        <w:t xml:space="preserve"> </w:t>
      </w:r>
      <w:r w:rsidRPr="00210731">
        <w:rPr>
          <w:lang w:val="bg-BG"/>
        </w:rPr>
        <w:t xml:space="preserve"> Градският съвет избира от състава си:</w:t>
      </w:r>
    </w:p>
    <w:p w:rsidR="00B710D1" w:rsidRPr="00210731" w:rsidRDefault="0042020E" w:rsidP="00116D4B">
      <w:pPr>
        <w:jc w:val="both"/>
        <w:rPr>
          <w:lang w:val="bg-BG"/>
        </w:rPr>
      </w:pPr>
      <w:r w:rsidRPr="00210731">
        <w:rPr>
          <w:b/>
          <w:lang w:val="bg-BG"/>
        </w:rPr>
        <w:t>1.</w:t>
      </w:r>
      <w:r w:rsidRPr="00210731">
        <w:rPr>
          <w:lang w:val="bg-BG"/>
        </w:rPr>
        <w:t xml:space="preserve"> Изпълнител</w:t>
      </w:r>
      <w:r w:rsidR="00D426EA" w:rsidRPr="00210731">
        <w:rPr>
          <w:lang w:val="bg-BG"/>
        </w:rPr>
        <w:t>н</w:t>
      </w:r>
      <w:r w:rsidR="00F639E1" w:rsidRPr="00210731">
        <w:rPr>
          <w:lang w:val="bg-BG"/>
        </w:rPr>
        <w:t>о бюро</w:t>
      </w:r>
      <w:r w:rsidR="00B710D1" w:rsidRPr="00210731">
        <w:rPr>
          <w:lang w:val="bg-BG"/>
        </w:rPr>
        <w:t xml:space="preserve"> в състав определен от ГПС, ко</w:t>
      </w:r>
      <w:r w:rsidR="00F639E1" w:rsidRPr="00210731">
        <w:rPr>
          <w:lang w:val="bg-BG"/>
        </w:rPr>
        <w:t>е</w:t>
      </w:r>
      <w:r w:rsidR="00B710D1" w:rsidRPr="00210731">
        <w:rPr>
          <w:lang w:val="bg-BG"/>
        </w:rPr>
        <w:t>то осъществява оперативно-политическото ръководство на Градската организация;</w:t>
      </w:r>
    </w:p>
    <w:p w:rsidR="00B710D1" w:rsidRPr="00210731" w:rsidRDefault="00D426EA" w:rsidP="00116D4B">
      <w:pPr>
        <w:jc w:val="both"/>
        <w:rPr>
          <w:lang w:val="bg-BG"/>
        </w:rPr>
      </w:pPr>
      <w:r w:rsidRPr="00210731">
        <w:rPr>
          <w:b/>
          <w:lang w:val="bg-BG"/>
        </w:rPr>
        <w:t xml:space="preserve">2. </w:t>
      </w:r>
      <w:r w:rsidRPr="00210731">
        <w:rPr>
          <w:lang w:val="bg-BG"/>
        </w:rPr>
        <w:t>Комисии по направлени</w:t>
      </w:r>
      <w:r w:rsidR="00B710D1" w:rsidRPr="00210731">
        <w:rPr>
          <w:lang w:val="bg-BG"/>
        </w:rPr>
        <w:t>я н</w:t>
      </w:r>
      <w:r w:rsidR="0042020E" w:rsidRPr="00210731">
        <w:rPr>
          <w:lang w:val="bg-BG"/>
        </w:rPr>
        <w:t>а партийната дейност по предложени</w:t>
      </w:r>
      <w:r w:rsidR="00B710D1" w:rsidRPr="00210731">
        <w:rPr>
          <w:lang w:val="bg-BG"/>
        </w:rPr>
        <w:t>е на председателя на ГПС;</w:t>
      </w:r>
    </w:p>
    <w:p w:rsidR="00B710D1" w:rsidRPr="00210731" w:rsidRDefault="00F639E1" w:rsidP="00116D4B">
      <w:pPr>
        <w:jc w:val="both"/>
        <w:rPr>
          <w:lang w:val="bg-BG"/>
        </w:rPr>
      </w:pPr>
      <w:r w:rsidRPr="00210731">
        <w:rPr>
          <w:b/>
          <w:lang w:val="bg-BG"/>
        </w:rPr>
        <w:t>3.</w:t>
      </w:r>
      <w:r w:rsidR="00116D4B" w:rsidRPr="00210731">
        <w:rPr>
          <w:lang w:val="bg-BG"/>
        </w:rPr>
        <w:t xml:space="preserve"> (изм. с решение на Конгреса на партията от 30.09.2017г.).</w:t>
      </w:r>
      <w:r w:rsidRPr="00210731">
        <w:rPr>
          <w:b/>
          <w:lang w:val="bg-BG"/>
        </w:rPr>
        <w:t xml:space="preserve"> </w:t>
      </w:r>
      <w:r w:rsidRPr="00210731">
        <w:rPr>
          <w:lang w:val="bg-BG"/>
        </w:rPr>
        <w:t>ИБ</w:t>
      </w:r>
      <w:r w:rsidR="00B710D1" w:rsidRPr="00210731">
        <w:rPr>
          <w:lang w:val="bg-BG"/>
        </w:rPr>
        <w:t xml:space="preserve"> заседава не по-рядко от един път на </w:t>
      </w:r>
      <w:r w:rsidR="009D2B2F" w:rsidRPr="00210731">
        <w:rPr>
          <w:lang w:val="bg-BG"/>
        </w:rPr>
        <w:t>три месеца</w:t>
      </w:r>
      <w:r w:rsidR="00DA07E6" w:rsidRPr="00210731">
        <w:rPr>
          <w:lang w:val="bg-BG"/>
        </w:rPr>
        <w:t>.</w:t>
      </w:r>
    </w:p>
    <w:p w:rsidR="00116D4B" w:rsidRPr="00210731" w:rsidRDefault="00116D4B" w:rsidP="00116D4B">
      <w:pPr>
        <w:jc w:val="both"/>
        <w:rPr>
          <w:lang w:val="bg-BG"/>
        </w:rPr>
      </w:pPr>
    </w:p>
    <w:p w:rsidR="00B710D1" w:rsidRPr="00210731" w:rsidRDefault="00116D4B" w:rsidP="006A6CDC">
      <w:pPr>
        <w:jc w:val="both"/>
        <w:rPr>
          <w:lang w:val="bg-BG"/>
        </w:rPr>
      </w:pPr>
      <w:r w:rsidRPr="00210731">
        <w:rPr>
          <w:b/>
          <w:lang w:val="bg-BG"/>
        </w:rPr>
        <w:t>Чл.29.</w:t>
      </w:r>
      <w:r w:rsidR="00F65279" w:rsidRPr="00210731">
        <w:rPr>
          <w:b/>
          <w:lang w:val="bg-BG"/>
        </w:rPr>
        <w:t xml:space="preserve">(1) </w:t>
      </w:r>
      <w:r w:rsidRPr="00210731">
        <w:rPr>
          <w:lang w:val="bg-BG"/>
        </w:rPr>
        <w:t xml:space="preserve"> </w:t>
      </w:r>
      <w:r w:rsidR="00B710D1" w:rsidRPr="00210731">
        <w:rPr>
          <w:lang w:val="bg-BG"/>
        </w:rPr>
        <w:t>Градска контролна комисия (ГКК):</w:t>
      </w:r>
    </w:p>
    <w:p w:rsidR="00B710D1" w:rsidRPr="00210731" w:rsidRDefault="00B710D1" w:rsidP="006A6CDC">
      <w:pPr>
        <w:jc w:val="both"/>
        <w:rPr>
          <w:lang w:val="bg-BG"/>
        </w:rPr>
      </w:pPr>
      <w:r w:rsidRPr="00210731">
        <w:rPr>
          <w:b/>
          <w:lang w:val="bg-BG"/>
        </w:rPr>
        <w:t>1.</w:t>
      </w:r>
      <w:r w:rsidRPr="00210731">
        <w:rPr>
          <w:lang w:val="bg-BG"/>
        </w:rPr>
        <w:t xml:space="preserve"> контролира спазването на партийния Устав и </w:t>
      </w:r>
      <w:r w:rsidR="003713A0">
        <w:rPr>
          <w:lang w:val="bg-BG"/>
        </w:rPr>
        <w:t>п</w:t>
      </w:r>
      <w:r w:rsidRPr="00210731">
        <w:rPr>
          <w:lang w:val="bg-BG"/>
        </w:rPr>
        <w:t>равилниците за неговото прилагане;</w:t>
      </w:r>
    </w:p>
    <w:p w:rsidR="00B710D1" w:rsidRPr="00210731" w:rsidRDefault="00B710D1" w:rsidP="006A6CDC">
      <w:pPr>
        <w:jc w:val="both"/>
        <w:rPr>
          <w:lang w:val="bg-BG"/>
        </w:rPr>
      </w:pPr>
      <w:r w:rsidRPr="00210731">
        <w:rPr>
          <w:b/>
          <w:lang w:val="bg-BG"/>
        </w:rPr>
        <w:t>2.</w:t>
      </w:r>
      <w:r w:rsidRPr="00210731">
        <w:rPr>
          <w:lang w:val="bg-BG"/>
        </w:rPr>
        <w:t xml:space="preserve"> проверява финансовата дейност на районните организации на партията и на Г</w:t>
      </w:r>
      <w:r w:rsidR="00097E39" w:rsidRPr="00210731">
        <w:rPr>
          <w:lang w:val="bg-BG"/>
        </w:rPr>
        <w:t>П</w:t>
      </w:r>
      <w:r w:rsidRPr="00210731">
        <w:rPr>
          <w:lang w:val="bg-BG"/>
        </w:rPr>
        <w:t>С;</w:t>
      </w:r>
    </w:p>
    <w:p w:rsidR="00B710D1" w:rsidRPr="00210731" w:rsidRDefault="00B710D1" w:rsidP="006A6CDC">
      <w:pPr>
        <w:jc w:val="both"/>
        <w:rPr>
          <w:lang w:val="bg-BG"/>
        </w:rPr>
      </w:pPr>
      <w:r w:rsidRPr="00210731">
        <w:rPr>
          <w:b/>
          <w:lang w:val="bg-BG"/>
        </w:rPr>
        <w:t>3.</w:t>
      </w:r>
      <w:r w:rsidR="003713A0">
        <w:rPr>
          <w:lang w:val="bg-BG"/>
        </w:rPr>
        <w:t xml:space="preserve"> </w:t>
      </w:r>
      <w:r w:rsidRPr="00210731">
        <w:rPr>
          <w:lang w:val="bg-BG"/>
        </w:rPr>
        <w:t>проверява организационната и деловодната отчетност и следи за правилното стопанисване на материалното имущество;</w:t>
      </w:r>
    </w:p>
    <w:p w:rsidR="00B710D1" w:rsidRPr="00210731" w:rsidRDefault="00B710D1" w:rsidP="006A6CDC">
      <w:pPr>
        <w:jc w:val="both"/>
        <w:rPr>
          <w:lang w:val="bg-BG"/>
        </w:rPr>
      </w:pPr>
      <w:r w:rsidRPr="00210731">
        <w:rPr>
          <w:b/>
          <w:lang w:val="bg-BG"/>
        </w:rPr>
        <w:t>4.</w:t>
      </w:r>
      <w:r w:rsidRPr="00210731">
        <w:rPr>
          <w:lang w:val="bg-BG"/>
        </w:rPr>
        <w:t xml:space="preserve"> търси </w:t>
      </w:r>
      <w:r w:rsidR="00BF698F" w:rsidRPr="00210731">
        <w:rPr>
          <w:lang w:val="bg-BG"/>
        </w:rPr>
        <w:t>отговорност за нарушаването на Устава, законите и нормите на обществения морал;</w:t>
      </w:r>
    </w:p>
    <w:p w:rsidR="00BF698F" w:rsidRPr="00210731" w:rsidRDefault="00BF698F" w:rsidP="006A6CDC">
      <w:pPr>
        <w:jc w:val="both"/>
        <w:rPr>
          <w:lang w:val="bg-BG"/>
        </w:rPr>
      </w:pPr>
      <w:r w:rsidRPr="00210731">
        <w:rPr>
          <w:b/>
          <w:lang w:val="bg-BG"/>
        </w:rPr>
        <w:t>5.</w:t>
      </w:r>
      <w:r w:rsidRPr="00210731">
        <w:rPr>
          <w:lang w:val="bg-BG"/>
        </w:rPr>
        <w:t xml:space="preserve"> разглежда и решава жалби и възражения на членове на па</w:t>
      </w:r>
      <w:r w:rsidR="00DA07E6" w:rsidRPr="00210731">
        <w:rPr>
          <w:lang w:val="bg-BG"/>
        </w:rPr>
        <w:t>ртията;</w:t>
      </w:r>
    </w:p>
    <w:p w:rsidR="00BF698F" w:rsidRPr="00210731" w:rsidRDefault="00BF698F" w:rsidP="006A6CDC">
      <w:pPr>
        <w:jc w:val="both"/>
        <w:rPr>
          <w:lang w:val="bg-BG"/>
        </w:rPr>
      </w:pPr>
      <w:r w:rsidRPr="00210731">
        <w:rPr>
          <w:b/>
          <w:lang w:val="bg-BG"/>
        </w:rPr>
        <w:t>(2)</w:t>
      </w:r>
      <w:r w:rsidR="00F65279" w:rsidRPr="00210731">
        <w:rPr>
          <w:b/>
          <w:lang w:val="bg-BG"/>
        </w:rPr>
        <w:t xml:space="preserve"> </w:t>
      </w:r>
      <w:r w:rsidRPr="00210731">
        <w:rPr>
          <w:lang w:val="bg-BG"/>
        </w:rPr>
        <w:t xml:space="preserve"> Градската контролна комисия избира от състава си:</w:t>
      </w:r>
    </w:p>
    <w:p w:rsidR="00BF698F" w:rsidRPr="00210731" w:rsidRDefault="00BF698F" w:rsidP="006A6CDC">
      <w:pPr>
        <w:jc w:val="both"/>
        <w:rPr>
          <w:lang w:val="bg-BG"/>
        </w:rPr>
      </w:pPr>
      <w:r w:rsidRPr="00210731">
        <w:rPr>
          <w:lang w:val="bg-BG"/>
        </w:rPr>
        <w:t>1. зам.-председатели на комисията;</w:t>
      </w:r>
    </w:p>
    <w:p w:rsidR="00BF698F" w:rsidRPr="00210731" w:rsidRDefault="00BF698F" w:rsidP="006A6CDC">
      <w:pPr>
        <w:jc w:val="both"/>
        <w:rPr>
          <w:lang w:val="bg-BG"/>
        </w:rPr>
      </w:pPr>
      <w:r w:rsidRPr="00210731">
        <w:rPr>
          <w:lang w:val="bg-BG"/>
        </w:rPr>
        <w:t>2. секретар;</w:t>
      </w:r>
    </w:p>
    <w:p w:rsidR="00116D4B" w:rsidRPr="00210731" w:rsidRDefault="00116D4B" w:rsidP="006A6CDC">
      <w:pPr>
        <w:jc w:val="both"/>
        <w:rPr>
          <w:lang w:val="bg-BG"/>
        </w:rPr>
      </w:pPr>
      <w:r w:rsidRPr="00210731">
        <w:rPr>
          <w:lang w:val="bg-BG"/>
        </w:rPr>
        <w:t>3. (oтм. с решение на Конгреса на партията от 30.09.2017</w:t>
      </w:r>
      <w:r w:rsidR="003713A0">
        <w:rPr>
          <w:lang w:val="bg-BG"/>
        </w:rPr>
        <w:t xml:space="preserve"> </w:t>
      </w:r>
      <w:r w:rsidRPr="00210731">
        <w:rPr>
          <w:lang w:val="bg-BG"/>
        </w:rPr>
        <w:t>г.).</w:t>
      </w:r>
    </w:p>
    <w:p w:rsidR="000E582E" w:rsidRPr="00210731" w:rsidRDefault="000E582E" w:rsidP="006A6CDC">
      <w:pPr>
        <w:jc w:val="both"/>
        <w:rPr>
          <w:lang w:val="bg-BG"/>
        </w:rPr>
      </w:pPr>
    </w:p>
    <w:p w:rsidR="00BF698F" w:rsidRPr="00210731" w:rsidRDefault="000E582E" w:rsidP="006A6CDC">
      <w:pPr>
        <w:jc w:val="both"/>
        <w:rPr>
          <w:lang w:val="bg-BG"/>
        </w:rPr>
      </w:pPr>
      <w:r w:rsidRPr="00210731">
        <w:rPr>
          <w:b/>
          <w:lang w:val="bg-BG"/>
        </w:rPr>
        <w:t>Чл.30.</w:t>
      </w:r>
      <w:r w:rsidRPr="00210731">
        <w:rPr>
          <w:lang w:val="bg-BG"/>
        </w:rPr>
        <w:t xml:space="preserve"> (отм. с решение на Конгреса на партията от 30.09.2017</w:t>
      </w:r>
      <w:r w:rsidR="003713A0">
        <w:rPr>
          <w:lang w:val="bg-BG"/>
        </w:rPr>
        <w:t xml:space="preserve"> </w:t>
      </w:r>
      <w:r w:rsidRPr="00210731">
        <w:rPr>
          <w:lang w:val="bg-BG"/>
        </w:rPr>
        <w:t>г.)</w:t>
      </w:r>
    </w:p>
    <w:p w:rsidR="00B0244A" w:rsidRPr="00210731" w:rsidRDefault="00BF698F" w:rsidP="00050BAC">
      <w:pPr>
        <w:jc w:val="both"/>
        <w:rPr>
          <w:lang w:val="bg-BG"/>
        </w:rPr>
      </w:pPr>
      <w:r w:rsidRPr="00210731">
        <w:rPr>
          <w:lang w:val="bg-BG"/>
        </w:rPr>
        <w:tab/>
      </w:r>
    </w:p>
    <w:p w:rsidR="00B0244A" w:rsidRPr="00210731" w:rsidRDefault="00B0244A" w:rsidP="006A6CDC">
      <w:pPr>
        <w:jc w:val="both"/>
        <w:rPr>
          <w:b/>
          <w:lang w:val="bg-BG"/>
        </w:rPr>
      </w:pPr>
      <w:r w:rsidRPr="00210731">
        <w:rPr>
          <w:lang w:val="bg-BG"/>
        </w:rPr>
        <w:tab/>
      </w:r>
      <w:r w:rsidRPr="00210731">
        <w:rPr>
          <w:b/>
          <w:lang w:val="bg-BG"/>
        </w:rPr>
        <w:t>Национални органи на партията</w:t>
      </w:r>
    </w:p>
    <w:p w:rsidR="00050BAC" w:rsidRPr="00210731" w:rsidRDefault="00B0244A" w:rsidP="006A6CDC">
      <w:pPr>
        <w:jc w:val="both"/>
        <w:rPr>
          <w:b/>
          <w:i/>
          <w:u w:val="single"/>
          <w:lang w:val="bg-BG"/>
        </w:rPr>
      </w:pPr>
      <w:r w:rsidRPr="00210731">
        <w:rPr>
          <w:b/>
          <w:lang w:val="bg-BG"/>
        </w:rPr>
        <w:t>Чл.3</w:t>
      </w:r>
      <w:r w:rsidR="000E582E" w:rsidRPr="00210731">
        <w:rPr>
          <w:b/>
          <w:lang w:val="bg-BG"/>
        </w:rPr>
        <w:t>1</w:t>
      </w:r>
      <w:r w:rsidRPr="00210731">
        <w:rPr>
          <w:b/>
          <w:lang w:val="bg-BG"/>
        </w:rPr>
        <w:t>.</w:t>
      </w:r>
      <w:r w:rsidRPr="00210731">
        <w:rPr>
          <w:lang w:val="bg-BG"/>
        </w:rPr>
        <w:t xml:space="preserve"> Национални органи на </w:t>
      </w:r>
      <w:r w:rsidR="003713A0">
        <w:rPr>
          <w:lang w:val="bg-BG"/>
        </w:rPr>
        <w:t>п</w:t>
      </w:r>
      <w:r w:rsidRPr="00210731">
        <w:rPr>
          <w:lang w:val="bg-BG"/>
        </w:rPr>
        <w:t>артията са:</w:t>
      </w:r>
    </w:p>
    <w:p w:rsidR="00B0244A" w:rsidRPr="00210731" w:rsidRDefault="00B0244A" w:rsidP="006A6CDC">
      <w:pPr>
        <w:jc w:val="both"/>
        <w:rPr>
          <w:lang w:val="bg-BG"/>
        </w:rPr>
      </w:pPr>
      <w:r w:rsidRPr="00210731">
        <w:rPr>
          <w:b/>
          <w:lang w:val="bg-BG"/>
        </w:rPr>
        <w:t>1.</w:t>
      </w:r>
      <w:r w:rsidR="003713A0">
        <w:rPr>
          <w:lang w:val="bg-BG"/>
        </w:rPr>
        <w:t xml:space="preserve"> Конгрес</w:t>
      </w:r>
    </w:p>
    <w:p w:rsidR="00B0244A" w:rsidRPr="00210731" w:rsidRDefault="00B0244A" w:rsidP="006A6CDC">
      <w:pPr>
        <w:jc w:val="both"/>
        <w:rPr>
          <w:lang w:val="bg-BG"/>
        </w:rPr>
      </w:pPr>
      <w:r w:rsidRPr="00210731">
        <w:rPr>
          <w:b/>
          <w:lang w:val="bg-BG"/>
        </w:rPr>
        <w:t>2.</w:t>
      </w:r>
      <w:r w:rsidRPr="00210731">
        <w:rPr>
          <w:lang w:val="bg-BG"/>
        </w:rPr>
        <w:t xml:space="preserve"> Нац</w:t>
      </w:r>
      <w:r w:rsidR="003713A0">
        <w:rPr>
          <w:lang w:val="bg-BG"/>
        </w:rPr>
        <w:t>ионален политически съвет (НПС)</w:t>
      </w:r>
    </w:p>
    <w:p w:rsidR="00B0244A" w:rsidRPr="00210731" w:rsidRDefault="00B0244A" w:rsidP="006A6CDC">
      <w:pPr>
        <w:jc w:val="both"/>
        <w:rPr>
          <w:lang w:val="bg-BG"/>
        </w:rPr>
      </w:pPr>
      <w:r w:rsidRPr="00210731">
        <w:rPr>
          <w:b/>
          <w:lang w:val="bg-BG"/>
        </w:rPr>
        <w:t>3.</w:t>
      </w:r>
      <w:r w:rsidRPr="00210731">
        <w:rPr>
          <w:lang w:val="bg-BG"/>
        </w:rPr>
        <w:t xml:space="preserve"> Изпълнителн</w:t>
      </w:r>
      <w:r w:rsidR="00714D9F" w:rsidRPr="00210731">
        <w:rPr>
          <w:lang w:val="bg-BG"/>
        </w:rPr>
        <w:t>о бюро</w:t>
      </w:r>
      <w:r w:rsidR="00D426EA" w:rsidRPr="00210731">
        <w:rPr>
          <w:lang w:val="bg-BG"/>
        </w:rPr>
        <w:t xml:space="preserve"> на Н</w:t>
      </w:r>
      <w:r w:rsidR="003713A0">
        <w:rPr>
          <w:lang w:val="bg-BG"/>
        </w:rPr>
        <w:t>ПС</w:t>
      </w:r>
    </w:p>
    <w:p w:rsidR="00B0244A" w:rsidRPr="00210731" w:rsidRDefault="00B0244A" w:rsidP="006A6CDC">
      <w:pPr>
        <w:jc w:val="both"/>
        <w:rPr>
          <w:lang w:val="bg-BG"/>
        </w:rPr>
      </w:pPr>
      <w:r w:rsidRPr="00210731">
        <w:rPr>
          <w:b/>
          <w:lang w:val="bg-BG"/>
        </w:rPr>
        <w:t>4.</w:t>
      </w:r>
      <w:r w:rsidRPr="00210731">
        <w:rPr>
          <w:lang w:val="bg-BG"/>
        </w:rPr>
        <w:t xml:space="preserve"> Общопартийна контролна ком</w:t>
      </w:r>
      <w:r w:rsidR="003713A0">
        <w:rPr>
          <w:lang w:val="bg-BG"/>
        </w:rPr>
        <w:t>исия (ОПКК)</w:t>
      </w:r>
    </w:p>
    <w:p w:rsidR="000E582E" w:rsidRPr="00210731" w:rsidRDefault="000E582E" w:rsidP="006A6CDC">
      <w:pPr>
        <w:jc w:val="both"/>
        <w:rPr>
          <w:lang w:val="bg-BG"/>
        </w:rPr>
      </w:pPr>
    </w:p>
    <w:p w:rsidR="00B06545" w:rsidRPr="00210731" w:rsidRDefault="00C84D00" w:rsidP="00D936D3">
      <w:pPr>
        <w:pStyle w:val="Heading3"/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bg-BG"/>
        </w:rPr>
      </w:pPr>
      <w:r w:rsidRPr="00210731">
        <w:rPr>
          <w:rFonts w:ascii="Times New Roman" w:hAnsi="Times New Roman" w:cs="Times New Roman"/>
          <w:sz w:val="24"/>
          <w:szCs w:val="24"/>
          <w:lang w:val="bg-BG"/>
        </w:rPr>
        <w:t>Конгрес</w:t>
      </w:r>
    </w:p>
    <w:p w:rsidR="000E582E" w:rsidRPr="00210731" w:rsidRDefault="000E582E" w:rsidP="000E582E">
      <w:pPr>
        <w:rPr>
          <w:lang w:val="bg-BG"/>
        </w:rPr>
      </w:pPr>
    </w:p>
    <w:p w:rsidR="00B06545" w:rsidRPr="00210731" w:rsidRDefault="00B06545" w:rsidP="006A6CDC">
      <w:pPr>
        <w:pStyle w:val="NormalWeb"/>
        <w:spacing w:before="0" w:beforeAutospacing="0" w:after="0" w:afterAutospacing="0"/>
      </w:pPr>
      <w:r w:rsidRPr="00210731">
        <w:rPr>
          <w:b/>
        </w:rPr>
        <w:t>Чл.</w:t>
      </w:r>
      <w:r w:rsidR="00B0244A" w:rsidRPr="00210731">
        <w:rPr>
          <w:b/>
        </w:rPr>
        <w:t>3</w:t>
      </w:r>
      <w:r w:rsidR="000E582E" w:rsidRPr="00210731">
        <w:rPr>
          <w:b/>
        </w:rPr>
        <w:t>2.</w:t>
      </w:r>
      <w:r w:rsidR="00F65279" w:rsidRPr="00210731">
        <w:rPr>
          <w:b/>
        </w:rPr>
        <w:t xml:space="preserve">(1) </w:t>
      </w:r>
      <w:r w:rsidR="000E582E" w:rsidRPr="00210731">
        <w:t xml:space="preserve"> (изм. с решение на Конгреса на партията от 30.09.2017</w:t>
      </w:r>
      <w:r w:rsidR="003713A0">
        <w:t xml:space="preserve"> </w:t>
      </w:r>
      <w:r w:rsidR="000E582E" w:rsidRPr="00210731">
        <w:t xml:space="preserve">г.). </w:t>
      </w:r>
      <w:r w:rsidR="00587A2D" w:rsidRPr="00210731">
        <w:t>Конгресът</w:t>
      </w:r>
      <w:r w:rsidRPr="00210731">
        <w:t xml:space="preserve"> е върховен орган на </w:t>
      </w:r>
      <w:r w:rsidR="003713A0">
        <w:t>п</w:t>
      </w:r>
      <w:r w:rsidR="006043AC" w:rsidRPr="00210731">
        <w:t>артия</w:t>
      </w:r>
      <w:r w:rsidR="00B0244A" w:rsidRPr="00210731">
        <w:t xml:space="preserve">та, който се избира с мандат от четири години. </w:t>
      </w:r>
    </w:p>
    <w:p w:rsidR="00B06545" w:rsidRPr="00210731" w:rsidRDefault="00B06545" w:rsidP="000E582E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(2)</w:t>
      </w:r>
      <w:r w:rsidRPr="00210731">
        <w:t xml:space="preserve"> </w:t>
      </w:r>
      <w:r w:rsidR="000E582E" w:rsidRPr="00210731">
        <w:t>(изм. с решение на Конгреса на партията от 30.09.2017</w:t>
      </w:r>
      <w:r w:rsidR="003713A0">
        <w:t xml:space="preserve"> </w:t>
      </w:r>
      <w:r w:rsidR="000E582E" w:rsidRPr="00210731">
        <w:t xml:space="preserve">г.). </w:t>
      </w:r>
      <w:r w:rsidR="00C84D00" w:rsidRPr="00210731">
        <w:t>Конгресът</w:t>
      </w:r>
      <w:r w:rsidR="00B0244A" w:rsidRPr="00210731">
        <w:t xml:space="preserve"> е постоянно действащ орган и</w:t>
      </w:r>
      <w:r w:rsidRPr="00210731">
        <w:t xml:space="preserve"> се свиква </w:t>
      </w:r>
      <w:r w:rsidR="00C37CE0" w:rsidRPr="00210731">
        <w:t xml:space="preserve">на редовни заседания </w:t>
      </w:r>
      <w:r w:rsidR="00B0244A" w:rsidRPr="00210731">
        <w:t xml:space="preserve">по </w:t>
      </w:r>
      <w:r w:rsidR="00C84D00" w:rsidRPr="00210731">
        <w:t xml:space="preserve">решение на </w:t>
      </w:r>
      <w:r w:rsidR="00B0244A" w:rsidRPr="00210731">
        <w:t>НПС, по инициатива на повече от полов</w:t>
      </w:r>
      <w:r w:rsidR="003713A0">
        <w:t>ината общински и районни съвети</w:t>
      </w:r>
      <w:r w:rsidR="00B0244A" w:rsidRPr="00210731">
        <w:t xml:space="preserve"> или по искане на една трета от членовете на партията</w:t>
      </w:r>
      <w:r w:rsidRPr="00210731">
        <w:t>.</w:t>
      </w:r>
    </w:p>
    <w:p w:rsidR="000E582E" w:rsidRPr="00210731" w:rsidRDefault="000E582E" w:rsidP="000E582E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(3)</w:t>
      </w:r>
      <w:r w:rsidR="00F65279" w:rsidRPr="00210731">
        <w:rPr>
          <w:b/>
        </w:rPr>
        <w:t xml:space="preserve"> </w:t>
      </w:r>
      <w:r w:rsidRPr="00210731">
        <w:t xml:space="preserve"> (отм. с решение на Конгреса на партията от 30.09.2017</w:t>
      </w:r>
      <w:r w:rsidR="003713A0">
        <w:t xml:space="preserve"> </w:t>
      </w:r>
      <w:r w:rsidRPr="00210731">
        <w:t>г.).</w:t>
      </w:r>
    </w:p>
    <w:p w:rsidR="00B06545" w:rsidRPr="00210731" w:rsidRDefault="00B06545" w:rsidP="000E582E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</w:t>
      </w:r>
      <w:r w:rsidR="000E582E" w:rsidRPr="00210731">
        <w:rPr>
          <w:b/>
        </w:rPr>
        <w:t>4</w:t>
      </w:r>
      <w:r w:rsidRPr="00210731">
        <w:rPr>
          <w:b/>
        </w:rPr>
        <w:t>)</w:t>
      </w:r>
      <w:r w:rsidR="00F65279" w:rsidRPr="00210731">
        <w:rPr>
          <w:b/>
        </w:rPr>
        <w:t xml:space="preserve"> </w:t>
      </w:r>
      <w:r w:rsidR="00661C5E" w:rsidRPr="00210731">
        <w:rPr>
          <w:b/>
        </w:rPr>
        <w:t xml:space="preserve"> </w:t>
      </w:r>
      <w:r w:rsidR="00661C5E" w:rsidRPr="00210731">
        <w:t>(изм. с решение на заседанието на Конгреса на Партията от 09.03.2019г.)</w:t>
      </w:r>
      <w:r w:rsidRPr="00210731">
        <w:t xml:space="preserve"> </w:t>
      </w:r>
      <w:r w:rsidR="00C84D00" w:rsidRPr="00210731">
        <w:t>Конгресът</w:t>
      </w:r>
      <w:r w:rsidRPr="00210731">
        <w:t xml:space="preserve"> се свиква с покана, обнародвана в </w:t>
      </w:r>
      <w:r w:rsidR="003713A0">
        <w:t>„</w:t>
      </w:r>
      <w:r w:rsidRPr="00210731">
        <w:t>Държавен вестник</w:t>
      </w:r>
      <w:r w:rsidR="003713A0">
        <w:t>“</w:t>
      </w:r>
      <w:r w:rsidR="00661C5E" w:rsidRPr="00210731">
        <w:t xml:space="preserve">, или в два национални ежедневника, </w:t>
      </w:r>
      <w:r w:rsidRPr="00210731">
        <w:t xml:space="preserve"> най-малко един месец преди насрочената дата. В поканата се посочват датата, часът, мястото на провеждане и дневният ред. Поканата следва да бъде поставена и на място за обявления в централата на </w:t>
      </w:r>
      <w:r w:rsidR="003713A0">
        <w:t>п</w:t>
      </w:r>
      <w:r w:rsidR="009B1448" w:rsidRPr="00210731">
        <w:t xml:space="preserve">олитическата </w:t>
      </w:r>
      <w:r w:rsidRPr="00210731">
        <w:t xml:space="preserve">партия. </w:t>
      </w:r>
    </w:p>
    <w:p w:rsidR="00B06545" w:rsidRPr="00210731" w:rsidRDefault="00B06545" w:rsidP="000E582E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</w:t>
      </w:r>
      <w:r w:rsidR="00F65279" w:rsidRPr="00210731">
        <w:rPr>
          <w:b/>
        </w:rPr>
        <w:t>5</w:t>
      </w:r>
      <w:r w:rsidRPr="00210731">
        <w:rPr>
          <w:b/>
        </w:rPr>
        <w:t>)</w:t>
      </w:r>
      <w:r w:rsidR="00F65279" w:rsidRPr="00210731">
        <w:rPr>
          <w:b/>
        </w:rPr>
        <w:t xml:space="preserve"> </w:t>
      </w:r>
      <w:r w:rsidRPr="00210731">
        <w:t xml:space="preserve"> При искане по ал. </w:t>
      </w:r>
      <w:r w:rsidR="00882ACB" w:rsidRPr="00210731">
        <w:t>2</w:t>
      </w:r>
      <w:r w:rsidR="00D936D3" w:rsidRPr="00210731">
        <w:t>,</w:t>
      </w:r>
      <w:r w:rsidRPr="00210731">
        <w:t xml:space="preserve"> </w:t>
      </w:r>
      <w:r w:rsidR="00882ACB" w:rsidRPr="00210731">
        <w:t>Националният политически</w:t>
      </w:r>
      <w:r w:rsidR="00C84D00" w:rsidRPr="00210731">
        <w:t xml:space="preserve"> с</w:t>
      </w:r>
      <w:r w:rsidR="00565EAD" w:rsidRPr="00210731">
        <w:t>ъвет е длъжен да свика Конгреса</w:t>
      </w:r>
      <w:r w:rsidR="00C84D00" w:rsidRPr="00210731">
        <w:t xml:space="preserve"> </w:t>
      </w:r>
      <w:r w:rsidRPr="00210731">
        <w:t xml:space="preserve">в срок от един месец от датата на депозиране на искането. </w:t>
      </w:r>
    </w:p>
    <w:p w:rsidR="000E582E" w:rsidRPr="00210731" w:rsidRDefault="000E582E" w:rsidP="000E582E">
      <w:pPr>
        <w:pStyle w:val="NormalWeb"/>
        <w:spacing w:before="0" w:beforeAutospacing="0" w:after="0" w:afterAutospacing="0"/>
        <w:jc w:val="both"/>
      </w:pPr>
    </w:p>
    <w:p w:rsidR="00B06545" w:rsidRPr="00210731" w:rsidRDefault="00C84D00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Чл.3</w:t>
      </w:r>
      <w:r w:rsidR="000E582E" w:rsidRPr="00210731">
        <w:rPr>
          <w:b/>
        </w:rPr>
        <w:t>3.</w:t>
      </w:r>
      <w:r w:rsidR="00F65279" w:rsidRPr="00210731">
        <w:rPr>
          <w:b/>
        </w:rPr>
        <w:t>(1)</w:t>
      </w:r>
      <w:r w:rsidR="000E582E" w:rsidRPr="00210731">
        <w:rPr>
          <w:b/>
        </w:rPr>
        <w:t xml:space="preserve"> </w:t>
      </w:r>
      <w:r w:rsidR="00882ACB" w:rsidRPr="00210731">
        <w:t>Делегатите на Конгреса</w:t>
      </w:r>
      <w:r w:rsidRPr="00210731">
        <w:t xml:space="preserve"> </w:t>
      </w:r>
      <w:r w:rsidR="00B06545" w:rsidRPr="00210731">
        <w:t>се изб</w:t>
      </w:r>
      <w:r w:rsidR="00882ACB" w:rsidRPr="00210731">
        <w:t>и</w:t>
      </w:r>
      <w:r w:rsidR="00B06545" w:rsidRPr="00210731">
        <w:t>ра</w:t>
      </w:r>
      <w:r w:rsidR="00882ACB" w:rsidRPr="00210731">
        <w:t>т</w:t>
      </w:r>
      <w:r w:rsidR="00B06545" w:rsidRPr="00210731">
        <w:t xml:space="preserve"> на Общинск</w:t>
      </w:r>
      <w:r w:rsidR="00882ACB" w:rsidRPr="00210731">
        <w:t>и и Районни конференции</w:t>
      </w:r>
      <w:r w:rsidR="00B06545" w:rsidRPr="00210731">
        <w:t xml:space="preserve"> по процедура</w:t>
      </w:r>
      <w:r w:rsidR="00882ACB" w:rsidRPr="00210731">
        <w:t>, ред</w:t>
      </w:r>
      <w:r w:rsidR="00B06545" w:rsidRPr="00210731">
        <w:t xml:space="preserve"> и с квота, определена с р</w:t>
      </w:r>
      <w:r w:rsidR="00147FD8" w:rsidRPr="00210731">
        <w:t xml:space="preserve">ешение на </w:t>
      </w:r>
      <w:r w:rsidR="00882ACB" w:rsidRPr="00210731">
        <w:t xml:space="preserve">Националния </w:t>
      </w:r>
      <w:r w:rsidR="00D936D3" w:rsidRPr="00210731">
        <w:t>политически</w:t>
      </w:r>
      <w:r w:rsidR="00882ACB" w:rsidRPr="00210731">
        <w:t xml:space="preserve"> съвет</w:t>
      </w:r>
      <w:r w:rsidR="00B06545" w:rsidRPr="00210731">
        <w:t xml:space="preserve">; </w:t>
      </w:r>
    </w:p>
    <w:p w:rsidR="00B06545" w:rsidRPr="00210731" w:rsidRDefault="003B7CDB" w:rsidP="000E582E">
      <w:pPr>
        <w:rPr>
          <w:lang w:val="bg-BG"/>
        </w:rPr>
      </w:pPr>
      <w:r w:rsidRPr="00210731">
        <w:rPr>
          <w:b/>
          <w:lang w:val="bg-BG"/>
        </w:rPr>
        <w:t>(2)</w:t>
      </w:r>
      <w:r w:rsidR="00F65279" w:rsidRPr="00210731">
        <w:rPr>
          <w:b/>
          <w:lang w:val="bg-BG"/>
        </w:rPr>
        <w:t xml:space="preserve"> </w:t>
      </w:r>
      <w:r w:rsidRPr="00210731">
        <w:rPr>
          <w:lang w:val="bg-BG"/>
        </w:rPr>
        <w:t xml:space="preserve"> </w:t>
      </w:r>
      <w:r w:rsidR="00147FD8" w:rsidRPr="00210731">
        <w:rPr>
          <w:lang w:val="bg-BG"/>
        </w:rPr>
        <w:t xml:space="preserve">В </w:t>
      </w:r>
      <w:r w:rsidR="00882ACB" w:rsidRPr="00210731">
        <w:rPr>
          <w:lang w:val="bg-BG"/>
        </w:rPr>
        <w:t>работата на Конгреса</w:t>
      </w:r>
      <w:r w:rsidR="00B06545" w:rsidRPr="00210731">
        <w:rPr>
          <w:lang w:val="bg-BG"/>
        </w:rPr>
        <w:t xml:space="preserve"> участват </w:t>
      </w:r>
      <w:r w:rsidR="00882ACB" w:rsidRPr="00210731">
        <w:rPr>
          <w:lang w:val="bg-BG"/>
        </w:rPr>
        <w:t>делегираните делегати</w:t>
      </w:r>
      <w:r w:rsidR="00B06545" w:rsidRPr="00210731">
        <w:rPr>
          <w:lang w:val="bg-BG"/>
        </w:rPr>
        <w:t xml:space="preserve">: </w:t>
      </w:r>
    </w:p>
    <w:p w:rsidR="006F3A55" w:rsidRPr="00210731" w:rsidRDefault="006F3A55" w:rsidP="000E582E">
      <w:pPr>
        <w:jc w:val="both"/>
        <w:rPr>
          <w:lang w:val="bg-BG"/>
        </w:rPr>
      </w:pPr>
      <w:r w:rsidRPr="00210731">
        <w:rPr>
          <w:b/>
          <w:lang w:val="bg-BG"/>
        </w:rPr>
        <w:t>1.</w:t>
      </w:r>
      <w:r w:rsidR="000E582E" w:rsidRPr="00210731">
        <w:rPr>
          <w:lang w:val="bg-BG"/>
        </w:rPr>
        <w:t xml:space="preserve"> (изм. с решение на Конгреса на партията от 30.09.2017г.). </w:t>
      </w:r>
      <w:r w:rsidR="00CD27AC" w:rsidRPr="00210731">
        <w:rPr>
          <w:lang w:val="bg-BG"/>
        </w:rPr>
        <w:t xml:space="preserve">членовете на Националния </w:t>
      </w:r>
      <w:r w:rsidR="0044387D" w:rsidRPr="00210731">
        <w:rPr>
          <w:lang w:val="bg-BG"/>
        </w:rPr>
        <w:t>п</w:t>
      </w:r>
      <w:r w:rsidR="00CD27AC" w:rsidRPr="00210731">
        <w:rPr>
          <w:lang w:val="bg-BG"/>
        </w:rPr>
        <w:t xml:space="preserve">олитически </w:t>
      </w:r>
      <w:r w:rsidR="0044387D" w:rsidRPr="00210731">
        <w:rPr>
          <w:lang w:val="bg-BG"/>
        </w:rPr>
        <w:t>с</w:t>
      </w:r>
      <w:r w:rsidR="00CD27AC" w:rsidRPr="00210731">
        <w:rPr>
          <w:lang w:val="bg-BG"/>
        </w:rPr>
        <w:t>ъвет и членовете на ОПКК</w:t>
      </w:r>
      <w:r w:rsidRPr="00210731">
        <w:rPr>
          <w:lang w:val="bg-BG"/>
        </w:rPr>
        <w:t>;</w:t>
      </w:r>
    </w:p>
    <w:p w:rsidR="00882ACB" w:rsidRPr="00210731" w:rsidRDefault="006F3A55" w:rsidP="000E582E">
      <w:pPr>
        <w:jc w:val="both"/>
        <w:rPr>
          <w:lang w:val="bg-BG"/>
        </w:rPr>
      </w:pPr>
      <w:r w:rsidRPr="00210731">
        <w:rPr>
          <w:b/>
          <w:lang w:val="bg-BG"/>
        </w:rPr>
        <w:t>2.</w:t>
      </w:r>
      <w:r w:rsidRPr="00210731">
        <w:rPr>
          <w:lang w:val="bg-BG"/>
        </w:rPr>
        <w:t xml:space="preserve"> </w:t>
      </w:r>
      <w:r w:rsidR="003F26D2" w:rsidRPr="00210731">
        <w:rPr>
          <w:lang w:val="bg-BG"/>
        </w:rPr>
        <w:t>н</w:t>
      </w:r>
      <w:r w:rsidR="00B06545" w:rsidRPr="00210731">
        <w:rPr>
          <w:lang w:val="bg-BG"/>
        </w:rPr>
        <w:t xml:space="preserve">ародните представители и министрите, които са членове на </w:t>
      </w:r>
      <w:r w:rsidR="00B23DB5">
        <w:rPr>
          <w:lang w:val="bg-BG"/>
        </w:rPr>
        <w:t>п</w:t>
      </w:r>
      <w:r w:rsidR="006043AC" w:rsidRPr="00210731">
        <w:rPr>
          <w:lang w:val="bg-BG"/>
        </w:rPr>
        <w:t xml:space="preserve">олитическата </w:t>
      </w:r>
      <w:r w:rsidR="00B23DB5">
        <w:rPr>
          <w:lang w:val="bg-BG"/>
        </w:rPr>
        <w:t>п</w:t>
      </w:r>
      <w:r w:rsidR="006043AC" w:rsidRPr="00210731">
        <w:rPr>
          <w:lang w:val="bg-BG"/>
        </w:rPr>
        <w:t>артия</w:t>
      </w:r>
      <w:r w:rsidR="00B06545" w:rsidRPr="00210731">
        <w:rPr>
          <w:lang w:val="bg-BG"/>
        </w:rPr>
        <w:t xml:space="preserve">; </w:t>
      </w:r>
    </w:p>
    <w:p w:rsidR="00882ACB" w:rsidRPr="00210731" w:rsidRDefault="00882ACB" w:rsidP="000E582E">
      <w:pPr>
        <w:jc w:val="both"/>
        <w:rPr>
          <w:lang w:val="bg-BG"/>
        </w:rPr>
      </w:pPr>
      <w:r w:rsidRPr="00210731">
        <w:rPr>
          <w:b/>
          <w:lang w:val="bg-BG"/>
        </w:rPr>
        <w:t>3.</w:t>
      </w:r>
      <w:r w:rsidRPr="00210731">
        <w:rPr>
          <w:lang w:val="bg-BG"/>
        </w:rPr>
        <w:t xml:space="preserve"> Председател на Общопартийната </w:t>
      </w:r>
      <w:r w:rsidR="00B23DB5">
        <w:rPr>
          <w:lang w:val="bg-BG"/>
        </w:rPr>
        <w:t>к</w:t>
      </w:r>
      <w:r w:rsidRPr="00210731">
        <w:rPr>
          <w:lang w:val="bg-BG"/>
        </w:rPr>
        <w:t xml:space="preserve">онтролна комисия; </w:t>
      </w:r>
    </w:p>
    <w:p w:rsidR="006043AC" w:rsidRPr="00210731" w:rsidRDefault="00882ACB" w:rsidP="000E582E">
      <w:pPr>
        <w:jc w:val="both"/>
        <w:rPr>
          <w:lang w:val="bg-BG"/>
        </w:rPr>
      </w:pPr>
      <w:r w:rsidRPr="00210731">
        <w:rPr>
          <w:b/>
          <w:lang w:val="bg-BG"/>
        </w:rPr>
        <w:t>4</w:t>
      </w:r>
      <w:r w:rsidR="006F3A55" w:rsidRPr="00210731">
        <w:rPr>
          <w:b/>
          <w:lang w:val="bg-BG"/>
        </w:rPr>
        <w:t>.</w:t>
      </w:r>
      <w:r w:rsidR="006F3A55" w:rsidRPr="00210731">
        <w:rPr>
          <w:lang w:val="bg-BG"/>
        </w:rPr>
        <w:t xml:space="preserve"> </w:t>
      </w:r>
      <w:r w:rsidR="003F26D2" w:rsidRPr="00210731">
        <w:rPr>
          <w:lang w:val="bg-BG"/>
        </w:rPr>
        <w:t>к</w:t>
      </w:r>
      <w:r w:rsidR="00B06545" w:rsidRPr="00210731">
        <w:rPr>
          <w:lang w:val="bg-BG"/>
        </w:rPr>
        <w:t xml:space="preserve">метовете на общини и председателите на общински съвети, които са членове на </w:t>
      </w:r>
      <w:r w:rsidR="00B23DB5">
        <w:rPr>
          <w:lang w:val="bg-BG"/>
        </w:rPr>
        <w:t>п</w:t>
      </w:r>
      <w:r w:rsidR="006043AC" w:rsidRPr="00210731">
        <w:rPr>
          <w:lang w:val="bg-BG"/>
        </w:rPr>
        <w:t xml:space="preserve">олитическата </w:t>
      </w:r>
      <w:r w:rsidR="00B23DB5">
        <w:rPr>
          <w:lang w:val="bg-BG"/>
        </w:rPr>
        <w:t>п</w:t>
      </w:r>
      <w:r w:rsidR="006043AC" w:rsidRPr="00210731">
        <w:rPr>
          <w:lang w:val="bg-BG"/>
        </w:rPr>
        <w:t>артия</w:t>
      </w:r>
      <w:r w:rsidR="00B23DB5">
        <w:rPr>
          <w:lang w:val="bg-BG"/>
        </w:rPr>
        <w:t>.</w:t>
      </w:r>
    </w:p>
    <w:p w:rsidR="000E582E" w:rsidRPr="00210731" w:rsidRDefault="000E582E" w:rsidP="000E582E">
      <w:pPr>
        <w:jc w:val="both"/>
        <w:rPr>
          <w:lang w:val="bg-BG"/>
        </w:rPr>
      </w:pPr>
    </w:p>
    <w:p w:rsidR="00B06545" w:rsidRPr="00210731" w:rsidRDefault="00B769A3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Чл</w:t>
      </w:r>
      <w:r w:rsidR="003B7CDB" w:rsidRPr="00210731">
        <w:rPr>
          <w:b/>
        </w:rPr>
        <w:t>.</w:t>
      </w:r>
      <w:r w:rsidR="00B06545" w:rsidRPr="00210731">
        <w:rPr>
          <w:b/>
        </w:rPr>
        <w:t>3</w:t>
      </w:r>
      <w:r w:rsidR="000E582E" w:rsidRPr="00210731">
        <w:rPr>
          <w:b/>
        </w:rPr>
        <w:t>4</w:t>
      </w:r>
      <w:r w:rsidR="00B06545" w:rsidRPr="00210731">
        <w:rPr>
          <w:b/>
        </w:rPr>
        <w:t>.</w:t>
      </w:r>
      <w:r w:rsidR="00B06545" w:rsidRPr="00210731">
        <w:t xml:space="preserve"> </w:t>
      </w:r>
      <w:r w:rsidR="00147FD8" w:rsidRPr="00210731">
        <w:t>Конгресът</w:t>
      </w:r>
      <w:r w:rsidR="00B06545" w:rsidRPr="00210731">
        <w:t xml:space="preserve">: </w:t>
      </w:r>
    </w:p>
    <w:p w:rsidR="00B06545" w:rsidRPr="00210731" w:rsidRDefault="0009781C" w:rsidP="000E582E">
      <w:pPr>
        <w:jc w:val="both"/>
        <w:rPr>
          <w:lang w:val="bg-BG"/>
        </w:rPr>
      </w:pPr>
      <w:r w:rsidRPr="00210731">
        <w:rPr>
          <w:b/>
          <w:lang w:val="bg-BG"/>
        </w:rPr>
        <w:t>1.</w:t>
      </w:r>
      <w:r w:rsidRPr="00210731">
        <w:rPr>
          <w:lang w:val="bg-BG"/>
        </w:rPr>
        <w:t xml:space="preserve"> </w:t>
      </w:r>
      <w:r w:rsidR="007E6C64" w:rsidRPr="00210731">
        <w:rPr>
          <w:lang w:val="bg-BG"/>
        </w:rPr>
        <w:t>п</w:t>
      </w:r>
      <w:r w:rsidR="00B06545" w:rsidRPr="00210731">
        <w:rPr>
          <w:lang w:val="bg-BG"/>
        </w:rPr>
        <w:t xml:space="preserve">риема, изменя и допълва </w:t>
      </w:r>
      <w:r w:rsidR="00882ACB" w:rsidRPr="00210731">
        <w:rPr>
          <w:lang w:val="bg-BG"/>
        </w:rPr>
        <w:t>Програмата и У</w:t>
      </w:r>
      <w:r w:rsidR="00B06545" w:rsidRPr="00210731">
        <w:rPr>
          <w:lang w:val="bg-BG"/>
        </w:rPr>
        <w:t>става</w:t>
      </w:r>
      <w:r w:rsidR="00882ACB" w:rsidRPr="00210731">
        <w:rPr>
          <w:lang w:val="bg-BG"/>
        </w:rPr>
        <w:t xml:space="preserve"> на партията</w:t>
      </w:r>
      <w:r w:rsidR="00B06545" w:rsidRPr="00210731">
        <w:rPr>
          <w:lang w:val="bg-BG"/>
        </w:rPr>
        <w:t xml:space="preserve">; </w:t>
      </w:r>
    </w:p>
    <w:p w:rsidR="00882ACB" w:rsidRPr="00210731" w:rsidRDefault="00882ACB" w:rsidP="000E582E">
      <w:pPr>
        <w:jc w:val="both"/>
        <w:rPr>
          <w:lang w:val="bg-BG"/>
        </w:rPr>
      </w:pPr>
      <w:r w:rsidRPr="00210731">
        <w:rPr>
          <w:b/>
          <w:lang w:val="bg-BG"/>
        </w:rPr>
        <w:t>2.</w:t>
      </w:r>
      <w:r w:rsidRPr="00210731">
        <w:rPr>
          <w:lang w:val="bg-BG"/>
        </w:rPr>
        <w:t xml:space="preserve"> определя насоките на предизборната и на парламентарната дейност;</w:t>
      </w:r>
    </w:p>
    <w:p w:rsidR="00B06545" w:rsidRPr="00210731" w:rsidRDefault="00882ACB" w:rsidP="000E582E">
      <w:pPr>
        <w:jc w:val="both"/>
        <w:rPr>
          <w:lang w:val="bg-BG"/>
        </w:rPr>
      </w:pPr>
      <w:r w:rsidRPr="00210731">
        <w:rPr>
          <w:b/>
          <w:lang w:val="bg-BG"/>
        </w:rPr>
        <w:t>3</w:t>
      </w:r>
      <w:r w:rsidR="0009781C" w:rsidRPr="00210731">
        <w:rPr>
          <w:b/>
          <w:lang w:val="bg-BG"/>
        </w:rPr>
        <w:t>.</w:t>
      </w:r>
      <w:r w:rsidR="0009781C" w:rsidRPr="00210731">
        <w:rPr>
          <w:lang w:val="bg-BG"/>
        </w:rPr>
        <w:t xml:space="preserve"> </w:t>
      </w:r>
      <w:r w:rsidR="007E6C64" w:rsidRPr="00210731">
        <w:rPr>
          <w:lang w:val="bg-BG"/>
        </w:rPr>
        <w:t>п</w:t>
      </w:r>
      <w:r w:rsidR="00B06545" w:rsidRPr="00210731">
        <w:rPr>
          <w:lang w:val="bg-BG"/>
        </w:rPr>
        <w:t>риема</w:t>
      </w:r>
      <w:r w:rsidR="00C1385C" w:rsidRPr="00210731">
        <w:rPr>
          <w:lang w:val="bg-BG"/>
        </w:rPr>
        <w:t xml:space="preserve"> </w:t>
      </w:r>
      <w:r w:rsidRPr="00210731">
        <w:rPr>
          <w:lang w:val="bg-BG"/>
        </w:rPr>
        <w:t xml:space="preserve">платформи и други </w:t>
      </w:r>
      <w:r w:rsidR="00C1385C" w:rsidRPr="00210731">
        <w:rPr>
          <w:lang w:val="bg-BG"/>
        </w:rPr>
        <w:t>програмни документи и</w:t>
      </w:r>
      <w:r w:rsidR="00B06545" w:rsidRPr="00210731">
        <w:rPr>
          <w:lang w:val="bg-BG"/>
        </w:rPr>
        <w:t xml:space="preserve"> решения за политиката на </w:t>
      </w:r>
      <w:r w:rsidR="00B23DB5">
        <w:rPr>
          <w:lang w:val="bg-BG"/>
        </w:rPr>
        <w:t>п</w:t>
      </w:r>
      <w:r w:rsidR="006043AC" w:rsidRPr="00210731">
        <w:rPr>
          <w:lang w:val="bg-BG"/>
        </w:rPr>
        <w:t xml:space="preserve">олитическата </w:t>
      </w:r>
      <w:r w:rsidR="00B23DB5">
        <w:rPr>
          <w:lang w:val="bg-BG"/>
        </w:rPr>
        <w:t>п</w:t>
      </w:r>
      <w:r w:rsidR="006043AC" w:rsidRPr="00210731">
        <w:rPr>
          <w:lang w:val="bg-BG"/>
        </w:rPr>
        <w:t>артия</w:t>
      </w:r>
      <w:r w:rsidR="00B06545" w:rsidRPr="00210731">
        <w:rPr>
          <w:lang w:val="bg-BG"/>
        </w:rPr>
        <w:t xml:space="preserve">; </w:t>
      </w:r>
    </w:p>
    <w:p w:rsidR="00B06545" w:rsidRPr="00210731" w:rsidRDefault="00882ACB" w:rsidP="000E582E">
      <w:pPr>
        <w:jc w:val="both"/>
        <w:rPr>
          <w:lang w:val="bg-BG"/>
        </w:rPr>
      </w:pPr>
      <w:r w:rsidRPr="00210731">
        <w:rPr>
          <w:b/>
          <w:lang w:val="bg-BG"/>
        </w:rPr>
        <w:t>4</w:t>
      </w:r>
      <w:r w:rsidR="0009781C" w:rsidRPr="00210731">
        <w:rPr>
          <w:b/>
          <w:lang w:val="bg-BG"/>
        </w:rPr>
        <w:t>.</w:t>
      </w:r>
      <w:r w:rsidR="0009781C" w:rsidRPr="00210731">
        <w:rPr>
          <w:lang w:val="bg-BG"/>
        </w:rPr>
        <w:t xml:space="preserve"> </w:t>
      </w:r>
      <w:r w:rsidR="007E6C64" w:rsidRPr="00210731">
        <w:rPr>
          <w:lang w:val="bg-BG"/>
        </w:rPr>
        <w:t>и</w:t>
      </w:r>
      <w:r w:rsidR="00B06545" w:rsidRPr="00210731">
        <w:rPr>
          <w:lang w:val="bg-BG"/>
        </w:rPr>
        <w:t xml:space="preserve">збира и освобождава </w:t>
      </w:r>
      <w:r w:rsidRPr="00210731">
        <w:rPr>
          <w:lang w:val="bg-BG"/>
        </w:rPr>
        <w:t>председателя</w:t>
      </w:r>
      <w:r w:rsidR="00D936D3" w:rsidRPr="00210731">
        <w:rPr>
          <w:lang w:val="bg-BG"/>
        </w:rPr>
        <w:t xml:space="preserve"> </w:t>
      </w:r>
      <w:r w:rsidRPr="00210731">
        <w:rPr>
          <w:lang w:val="bg-BG"/>
        </w:rPr>
        <w:t xml:space="preserve">и </w:t>
      </w:r>
      <w:r w:rsidR="00B06545" w:rsidRPr="00210731">
        <w:rPr>
          <w:lang w:val="bg-BG"/>
        </w:rPr>
        <w:t>чле</w:t>
      </w:r>
      <w:r w:rsidR="00147FD8" w:rsidRPr="00210731">
        <w:rPr>
          <w:lang w:val="bg-BG"/>
        </w:rPr>
        <w:t xml:space="preserve">новете на </w:t>
      </w:r>
      <w:r w:rsidR="002A0C59" w:rsidRPr="00210731">
        <w:rPr>
          <w:lang w:val="bg-BG"/>
        </w:rPr>
        <w:t xml:space="preserve">Националния </w:t>
      </w:r>
      <w:r w:rsidR="0044387D" w:rsidRPr="00210731">
        <w:rPr>
          <w:lang w:val="bg-BG"/>
        </w:rPr>
        <w:t>п</w:t>
      </w:r>
      <w:r w:rsidR="002A0C59" w:rsidRPr="00210731">
        <w:rPr>
          <w:lang w:val="bg-BG"/>
        </w:rPr>
        <w:t>олитически</w:t>
      </w:r>
      <w:r w:rsidR="00C1385C" w:rsidRPr="00210731">
        <w:rPr>
          <w:lang w:val="bg-BG"/>
        </w:rPr>
        <w:t xml:space="preserve"> </w:t>
      </w:r>
      <w:r w:rsidR="00147FD8" w:rsidRPr="00210731">
        <w:rPr>
          <w:lang w:val="bg-BG"/>
        </w:rPr>
        <w:t>съвет</w:t>
      </w:r>
      <w:r w:rsidR="00097E39" w:rsidRPr="00210731">
        <w:rPr>
          <w:lang w:val="bg-BG"/>
        </w:rPr>
        <w:t>,</w:t>
      </w:r>
      <w:r w:rsidR="00B06545" w:rsidRPr="00210731">
        <w:rPr>
          <w:lang w:val="bg-BG"/>
        </w:rPr>
        <w:t xml:space="preserve"> </w:t>
      </w:r>
      <w:r w:rsidRPr="00210731">
        <w:rPr>
          <w:lang w:val="bg-BG"/>
        </w:rPr>
        <w:t>председателят и членовете на Общопартийн</w:t>
      </w:r>
      <w:r w:rsidR="00097E39" w:rsidRPr="00210731">
        <w:rPr>
          <w:lang w:val="bg-BG"/>
        </w:rPr>
        <w:t>ата</w:t>
      </w:r>
      <w:r w:rsidRPr="00210731">
        <w:rPr>
          <w:lang w:val="bg-BG"/>
        </w:rPr>
        <w:t xml:space="preserve"> контролн</w:t>
      </w:r>
      <w:r w:rsidR="00097E39" w:rsidRPr="00210731">
        <w:rPr>
          <w:lang w:val="bg-BG"/>
        </w:rPr>
        <w:t>а</w:t>
      </w:r>
      <w:r w:rsidRPr="00210731">
        <w:rPr>
          <w:lang w:val="bg-BG"/>
        </w:rPr>
        <w:t xml:space="preserve"> </w:t>
      </w:r>
      <w:r w:rsidR="00097E39" w:rsidRPr="00210731">
        <w:rPr>
          <w:lang w:val="bg-BG"/>
        </w:rPr>
        <w:t>комисия</w:t>
      </w:r>
      <w:r w:rsidR="00B06545" w:rsidRPr="00210731">
        <w:rPr>
          <w:lang w:val="bg-BG"/>
        </w:rPr>
        <w:t xml:space="preserve">; </w:t>
      </w:r>
    </w:p>
    <w:p w:rsidR="00B06545" w:rsidRPr="00210731" w:rsidRDefault="00882ACB" w:rsidP="000E582E">
      <w:pPr>
        <w:jc w:val="both"/>
        <w:rPr>
          <w:lang w:val="bg-BG"/>
        </w:rPr>
      </w:pPr>
      <w:r w:rsidRPr="00210731">
        <w:rPr>
          <w:b/>
          <w:lang w:val="bg-BG"/>
        </w:rPr>
        <w:t>5</w:t>
      </w:r>
      <w:r w:rsidR="0009781C" w:rsidRPr="00210731">
        <w:rPr>
          <w:b/>
          <w:lang w:val="bg-BG"/>
        </w:rPr>
        <w:t>.</w:t>
      </w:r>
      <w:r w:rsidR="0009781C" w:rsidRPr="00210731">
        <w:rPr>
          <w:lang w:val="bg-BG"/>
        </w:rPr>
        <w:t xml:space="preserve"> </w:t>
      </w:r>
      <w:r w:rsidR="007E6C64" w:rsidRPr="00210731">
        <w:rPr>
          <w:lang w:val="bg-BG"/>
        </w:rPr>
        <w:t>п</w:t>
      </w:r>
      <w:r w:rsidRPr="00210731">
        <w:rPr>
          <w:lang w:val="bg-BG"/>
        </w:rPr>
        <w:t xml:space="preserve">риема </w:t>
      </w:r>
      <w:r w:rsidR="00B23DB5">
        <w:rPr>
          <w:lang w:val="bg-BG"/>
        </w:rPr>
        <w:t>о</w:t>
      </w:r>
      <w:r w:rsidRPr="00210731">
        <w:rPr>
          <w:lang w:val="bg-BG"/>
        </w:rPr>
        <w:t>тчетите</w:t>
      </w:r>
      <w:r w:rsidR="00B769A3" w:rsidRPr="00210731">
        <w:rPr>
          <w:lang w:val="bg-BG"/>
        </w:rPr>
        <w:t xml:space="preserve"> на </w:t>
      </w:r>
      <w:r w:rsidR="002A0C59" w:rsidRPr="00210731">
        <w:rPr>
          <w:lang w:val="bg-BG"/>
        </w:rPr>
        <w:t xml:space="preserve">Националния политически </w:t>
      </w:r>
      <w:r w:rsidR="00C1385C" w:rsidRPr="00210731">
        <w:rPr>
          <w:lang w:val="bg-BG"/>
        </w:rPr>
        <w:t>съвет и</w:t>
      </w:r>
      <w:r w:rsidR="00B06545" w:rsidRPr="00210731">
        <w:rPr>
          <w:lang w:val="bg-BG"/>
        </w:rPr>
        <w:t xml:space="preserve"> </w:t>
      </w:r>
      <w:r w:rsidRPr="00210731">
        <w:rPr>
          <w:lang w:val="bg-BG"/>
        </w:rPr>
        <w:t xml:space="preserve">на Общопартийната </w:t>
      </w:r>
      <w:r w:rsidR="00B23DB5">
        <w:rPr>
          <w:lang w:val="bg-BG"/>
        </w:rPr>
        <w:t>к</w:t>
      </w:r>
      <w:r w:rsidR="00B06545" w:rsidRPr="00210731">
        <w:rPr>
          <w:lang w:val="bg-BG"/>
        </w:rPr>
        <w:t>онтролн</w:t>
      </w:r>
      <w:r w:rsidRPr="00210731">
        <w:rPr>
          <w:lang w:val="bg-BG"/>
        </w:rPr>
        <w:t>а</w:t>
      </w:r>
      <w:r w:rsidR="00B769A3" w:rsidRPr="00210731">
        <w:rPr>
          <w:lang w:val="bg-BG"/>
        </w:rPr>
        <w:t xml:space="preserve"> </w:t>
      </w:r>
      <w:r w:rsidRPr="00210731">
        <w:rPr>
          <w:lang w:val="bg-BG"/>
        </w:rPr>
        <w:t>комисия</w:t>
      </w:r>
      <w:r w:rsidR="00B06545" w:rsidRPr="00210731">
        <w:rPr>
          <w:lang w:val="bg-BG"/>
        </w:rPr>
        <w:t xml:space="preserve">; </w:t>
      </w:r>
    </w:p>
    <w:p w:rsidR="000E582E" w:rsidRPr="00210731" w:rsidRDefault="00882ACB" w:rsidP="000E582E">
      <w:pPr>
        <w:jc w:val="both"/>
        <w:rPr>
          <w:lang w:val="bg-BG"/>
        </w:rPr>
      </w:pPr>
      <w:r w:rsidRPr="00210731">
        <w:rPr>
          <w:b/>
          <w:lang w:val="bg-BG"/>
        </w:rPr>
        <w:t>6</w:t>
      </w:r>
      <w:r w:rsidR="0009781C" w:rsidRPr="00210731">
        <w:rPr>
          <w:b/>
          <w:lang w:val="bg-BG"/>
        </w:rPr>
        <w:t xml:space="preserve">. </w:t>
      </w:r>
      <w:r w:rsidR="007E6C64" w:rsidRPr="00210731">
        <w:rPr>
          <w:lang w:val="bg-BG"/>
        </w:rPr>
        <w:t>в</w:t>
      </w:r>
      <w:r w:rsidR="00B06545" w:rsidRPr="00210731">
        <w:rPr>
          <w:lang w:val="bg-BG"/>
        </w:rPr>
        <w:t xml:space="preserve">зема решение за </w:t>
      </w:r>
      <w:r w:rsidR="0004427A" w:rsidRPr="00210731">
        <w:rPr>
          <w:lang w:val="bg-BG"/>
        </w:rPr>
        <w:t xml:space="preserve">преобразуване или </w:t>
      </w:r>
      <w:r w:rsidR="00B06545" w:rsidRPr="00210731">
        <w:rPr>
          <w:lang w:val="bg-BG"/>
        </w:rPr>
        <w:t xml:space="preserve">прекратяване на </w:t>
      </w:r>
      <w:r w:rsidR="00B23DB5">
        <w:rPr>
          <w:lang w:val="bg-BG"/>
        </w:rPr>
        <w:t>п</w:t>
      </w:r>
      <w:r w:rsidR="006043AC" w:rsidRPr="00210731">
        <w:rPr>
          <w:lang w:val="bg-BG"/>
        </w:rPr>
        <w:t>артия</w:t>
      </w:r>
      <w:r w:rsidRPr="00210731">
        <w:rPr>
          <w:lang w:val="bg-BG"/>
        </w:rPr>
        <w:t>та, сливане или вливане в други партии</w:t>
      </w:r>
      <w:r w:rsidR="00DA07E6" w:rsidRPr="00210731">
        <w:rPr>
          <w:lang w:val="bg-BG"/>
        </w:rPr>
        <w:t>;</w:t>
      </w:r>
    </w:p>
    <w:p w:rsidR="00B06545" w:rsidRPr="00210731" w:rsidRDefault="00B06545" w:rsidP="000E582E">
      <w:pPr>
        <w:jc w:val="both"/>
        <w:rPr>
          <w:lang w:val="bg-BG"/>
        </w:rPr>
      </w:pPr>
      <w:r w:rsidRPr="00210731">
        <w:rPr>
          <w:lang w:val="bg-BG"/>
        </w:rPr>
        <w:t xml:space="preserve"> </w:t>
      </w:r>
    </w:p>
    <w:p w:rsidR="00B06545" w:rsidRPr="00210731" w:rsidRDefault="00B769A3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Чл</w:t>
      </w:r>
      <w:r w:rsidR="00B06545" w:rsidRPr="00210731">
        <w:rPr>
          <w:b/>
        </w:rPr>
        <w:t>.3</w:t>
      </w:r>
      <w:r w:rsidR="000E582E" w:rsidRPr="00210731">
        <w:rPr>
          <w:b/>
        </w:rPr>
        <w:t>5.</w:t>
      </w:r>
      <w:r w:rsidR="00F65279" w:rsidRPr="00210731">
        <w:rPr>
          <w:b/>
        </w:rPr>
        <w:t xml:space="preserve">(1) </w:t>
      </w:r>
      <w:r w:rsidR="000E582E" w:rsidRPr="00210731">
        <w:t xml:space="preserve"> </w:t>
      </w:r>
      <w:r w:rsidRPr="00210731">
        <w:t xml:space="preserve">Конгресът </w:t>
      </w:r>
      <w:r w:rsidR="00B06545" w:rsidRPr="00210731">
        <w:t xml:space="preserve">е </w:t>
      </w:r>
      <w:r w:rsidRPr="00210731">
        <w:t>законен</w:t>
      </w:r>
      <w:r w:rsidR="00B06545" w:rsidRPr="00210731">
        <w:t>, ако присъстват повече от половината от делегати</w:t>
      </w:r>
      <w:r w:rsidR="00882ACB" w:rsidRPr="00210731">
        <w:t>те</w:t>
      </w:r>
      <w:r w:rsidR="00B06545" w:rsidRPr="00210731">
        <w:t xml:space="preserve">. </w:t>
      </w:r>
    </w:p>
    <w:p w:rsidR="00B06545" w:rsidRPr="00210731" w:rsidRDefault="00B06545" w:rsidP="000E582E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(2)</w:t>
      </w:r>
      <w:r w:rsidR="00F65279" w:rsidRPr="00210731">
        <w:rPr>
          <w:b/>
        </w:rPr>
        <w:t xml:space="preserve"> </w:t>
      </w:r>
      <w:r w:rsidRPr="00210731">
        <w:rPr>
          <w:b/>
        </w:rPr>
        <w:t xml:space="preserve"> </w:t>
      </w:r>
      <w:r w:rsidRPr="00210731">
        <w:t xml:space="preserve">Решенията се взимат с обикновено мнозинство. </w:t>
      </w:r>
    </w:p>
    <w:p w:rsidR="00B06545" w:rsidRPr="00210731" w:rsidRDefault="002B6FA7" w:rsidP="000E582E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(3)</w:t>
      </w:r>
      <w:r w:rsidR="00F65279" w:rsidRPr="00210731">
        <w:t xml:space="preserve"> </w:t>
      </w:r>
      <w:r w:rsidRPr="00210731">
        <w:t xml:space="preserve"> </w:t>
      </w:r>
      <w:r w:rsidR="00451601" w:rsidRPr="00210731">
        <w:t>(изм. с решение на Конгреса на партията от 30.09.2017</w:t>
      </w:r>
      <w:r w:rsidR="00B23DB5">
        <w:t xml:space="preserve"> </w:t>
      </w:r>
      <w:r w:rsidR="00451601" w:rsidRPr="00210731">
        <w:t xml:space="preserve">г.). </w:t>
      </w:r>
      <w:r w:rsidRPr="00210731">
        <w:t>Решенията по чл.</w:t>
      </w:r>
      <w:r w:rsidR="00B06545" w:rsidRPr="00210731">
        <w:t>3</w:t>
      </w:r>
      <w:r w:rsidR="00451601" w:rsidRPr="00210731">
        <w:t>4</w:t>
      </w:r>
      <w:r w:rsidR="00E34289" w:rsidRPr="00210731">
        <w:rPr>
          <w:i/>
        </w:rPr>
        <w:t xml:space="preserve"> </w:t>
      </w:r>
      <w:r w:rsidRPr="00210731">
        <w:t>, т.1 и т.</w:t>
      </w:r>
      <w:r w:rsidR="00CD27AC" w:rsidRPr="00210731">
        <w:t>6</w:t>
      </w:r>
      <w:r w:rsidR="00B06545" w:rsidRPr="00210731">
        <w:t xml:space="preserve"> се вз</w:t>
      </w:r>
      <w:r w:rsidR="000E582E" w:rsidRPr="00210731">
        <w:t>е</w:t>
      </w:r>
      <w:r w:rsidR="00B06545" w:rsidRPr="00210731">
        <w:t xml:space="preserve">мат с 2/3 мнозинство. </w:t>
      </w:r>
    </w:p>
    <w:p w:rsidR="000E582E" w:rsidRPr="00210731" w:rsidRDefault="000E582E" w:rsidP="000E582E">
      <w:pPr>
        <w:pStyle w:val="NormalWeb"/>
        <w:spacing w:before="0" w:beforeAutospacing="0" w:after="0" w:afterAutospacing="0"/>
        <w:jc w:val="both"/>
      </w:pPr>
    </w:p>
    <w:p w:rsidR="009E069A" w:rsidRPr="00210731" w:rsidRDefault="00536D73" w:rsidP="00D936D3">
      <w:pPr>
        <w:ind w:firstLine="720"/>
        <w:jc w:val="both"/>
        <w:rPr>
          <w:b/>
          <w:lang w:val="bg-BG"/>
        </w:rPr>
      </w:pPr>
      <w:r w:rsidRPr="00210731">
        <w:rPr>
          <w:b/>
          <w:lang w:val="bg-BG"/>
        </w:rPr>
        <w:t xml:space="preserve">Национален политически </w:t>
      </w:r>
      <w:r w:rsidR="009E069A" w:rsidRPr="00210731">
        <w:rPr>
          <w:b/>
          <w:lang w:val="bg-BG"/>
        </w:rPr>
        <w:t>съвет</w:t>
      </w:r>
    </w:p>
    <w:p w:rsidR="0016710F" w:rsidRPr="00210731" w:rsidRDefault="008F7B0A" w:rsidP="006A6CDC">
      <w:pPr>
        <w:jc w:val="both"/>
        <w:rPr>
          <w:lang w:val="bg-BG"/>
        </w:rPr>
      </w:pPr>
      <w:r w:rsidRPr="00210731">
        <w:rPr>
          <w:b/>
          <w:lang w:val="bg-BG"/>
        </w:rPr>
        <w:t>Чл.3</w:t>
      </w:r>
      <w:r w:rsidR="00451601" w:rsidRPr="00210731">
        <w:rPr>
          <w:b/>
          <w:lang w:val="bg-BG"/>
        </w:rPr>
        <w:t>6.</w:t>
      </w:r>
      <w:r w:rsidR="00F65279" w:rsidRPr="00210731">
        <w:rPr>
          <w:b/>
          <w:lang w:val="bg-BG"/>
        </w:rPr>
        <w:t>(1)</w:t>
      </w:r>
      <w:r w:rsidR="00451601" w:rsidRPr="00210731">
        <w:rPr>
          <w:lang w:val="bg-BG"/>
        </w:rPr>
        <w:t xml:space="preserve"> </w:t>
      </w:r>
      <w:r w:rsidR="00536D73" w:rsidRPr="00210731">
        <w:rPr>
          <w:lang w:val="bg-BG"/>
        </w:rPr>
        <w:t xml:space="preserve">Националният политически </w:t>
      </w:r>
      <w:r w:rsidR="0016710F" w:rsidRPr="00210731">
        <w:rPr>
          <w:lang w:val="bg-BG"/>
        </w:rPr>
        <w:t xml:space="preserve">съвет </w:t>
      </w:r>
      <w:r w:rsidRPr="00210731">
        <w:rPr>
          <w:lang w:val="bg-BG"/>
        </w:rPr>
        <w:t>осъществява политическата дейност</w:t>
      </w:r>
      <w:r w:rsidR="0016710F" w:rsidRPr="00210731">
        <w:rPr>
          <w:lang w:val="bg-BG"/>
        </w:rPr>
        <w:t xml:space="preserve"> на </w:t>
      </w:r>
      <w:r w:rsidR="006043AC" w:rsidRPr="00210731">
        <w:rPr>
          <w:lang w:val="bg-BG"/>
        </w:rPr>
        <w:t>Партия</w:t>
      </w:r>
      <w:r w:rsidRPr="00210731">
        <w:rPr>
          <w:lang w:val="bg-BG"/>
        </w:rPr>
        <w:t>та</w:t>
      </w:r>
      <w:r w:rsidR="00714D9F" w:rsidRPr="00210731">
        <w:rPr>
          <w:lang w:val="bg-BG"/>
        </w:rPr>
        <w:t xml:space="preserve"> </w:t>
      </w:r>
      <w:r w:rsidR="0016710F" w:rsidRPr="00210731">
        <w:rPr>
          <w:lang w:val="bg-BG"/>
        </w:rPr>
        <w:t xml:space="preserve">в периода между </w:t>
      </w:r>
      <w:r w:rsidRPr="00210731">
        <w:rPr>
          <w:lang w:val="bg-BG"/>
        </w:rPr>
        <w:t>заседанията на</w:t>
      </w:r>
      <w:r w:rsidR="0016710F" w:rsidRPr="00210731">
        <w:rPr>
          <w:lang w:val="bg-BG"/>
        </w:rPr>
        <w:t xml:space="preserve"> Конгреса. </w:t>
      </w:r>
    </w:p>
    <w:p w:rsidR="00CD27AC" w:rsidRPr="00210731" w:rsidRDefault="0016710F" w:rsidP="00451601">
      <w:pPr>
        <w:jc w:val="both"/>
        <w:rPr>
          <w:lang w:val="bg-BG"/>
        </w:rPr>
      </w:pPr>
      <w:r w:rsidRPr="00210731">
        <w:rPr>
          <w:b/>
          <w:lang w:val="bg-BG"/>
        </w:rPr>
        <w:t>(2)</w:t>
      </w:r>
      <w:r w:rsidR="00F65279" w:rsidRPr="00210731">
        <w:rPr>
          <w:b/>
          <w:lang w:val="bg-BG"/>
        </w:rPr>
        <w:t xml:space="preserve"> </w:t>
      </w:r>
      <w:r w:rsidR="00CD27AC" w:rsidRPr="00210731">
        <w:rPr>
          <w:lang w:val="bg-BG"/>
        </w:rPr>
        <w:t xml:space="preserve"> </w:t>
      </w:r>
      <w:r w:rsidR="00451601" w:rsidRPr="00210731">
        <w:rPr>
          <w:lang w:val="bg-BG"/>
        </w:rPr>
        <w:t>(изм. с решение на Конгреса на партията от 30.09.2017</w:t>
      </w:r>
      <w:r w:rsidR="00B23DB5">
        <w:rPr>
          <w:lang w:val="bg-BG"/>
        </w:rPr>
        <w:t xml:space="preserve"> </w:t>
      </w:r>
      <w:r w:rsidR="00451601" w:rsidRPr="00210731">
        <w:rPr>
          <w:lang w:val="bg-BG"/>
        </w:rPr>
        <w:t xml:space="preserve">г.). </w:t>
      </w:r>
      <w:r w:rsidR="00CD27AC" w:rsidRPr="00210731">
        <w:rPr>
          <w:lang w:val="bg-BG"/>
        </w:rPr>
        <w:t xml:space="preserve">Броят на членовете и съставът на </w:t>
      </w:r>
      <w:r w:rsidRPr="00210731">
        <w:rPr>
          <w:lang w:val="bg-BG"/>
        </w:rPr>
        <w:t xml:space="preserve"> </w:t>
      </w:r>
      <w:r w:rsidR="00536D73" w:rsidRPr="00210731">
        <w:rPr>
          <w:lang w:val="bg-BG"/>
        </w:rPr>
        <w:t>Националният политически</w:t>
      </w:r>
      <w:r w:rsidR="00C31467" w:rsidRPr="00210731">
        <w:rPr>
          <w:lang w:val="bg-BG"/>
        </w:rPr>
        <w:t xml:space="preserve"> </w:t>
      </w:r>
      <w:r w:rsidR="00D025F2" w:rsidRPr="00210731">
        <w:rPr>
          <w:lang w:val="bg-BG"/>
        </w:rPr>
        <w:t>съ</w:t>
      </w:r>
      <w:r w:rsidR="00D936D3" w:rsidRPr="00210731">
        <w:rPr>
          <w:lang w:val="bg-BG"/>
        </w:rPr>
        <w:t xml:space="preserve">вет се </w:t>
      </w:r>
      <w:r w:rsidR="00CD27AC" w:rsidRPr="00210731">
        <w:rPr>
          <w:lang w:val="bg-BG"/>
        </w:rPr>
        <w:t xml:space="preserve">определят от Конгреса. </w:t>
      </w:r>
    </w:p>
    <w:p w:rsidR="00D025F2" w:rsidRPr="00210731" w:rsidRDefault="00D025F2" w:rsidP="00451601">
      <w:pPr>
        <w:jc w:val="both"/>
        <w:rPr>
          <w:lang w:val="bg-BG"/>
        </w:rPr>
      </w:pPr>
      <w:r w:rsidRPr="00210731">
        <w:rPr>
          <w:b/>
          <w:lang w:val="bg-BG"/>
        </w:rPr>
        <w:t>(3)</w:t>
      </w:r>
      <w:r w:rsidRPr="00210731">
        <w:rPr>
          <w:lang w:val="bg-BG"/>
        </w:rPr>
        <w:t xml:space="preserve"> Членовете на </w:t>
      </w:r>
      <w:r w:rsidR="00536D73" w:rsidRPr="00210731">
        <w:rPr>
          <w:lang w:val="bg-BG"/>
        </w:rPr>
        <w:t xml:space="preserve">Националния политически съвет </w:t>
      </w:r>
      <w:r w:rsidRPr="00210731">
        <w:rPr>
          <w:lang w:val="bg-BG"/>
        </w:rPr>
        <w:t xml:space="preserve">се избират от Конгреса за срок от </w:t>
      </w:r>
      <w:r w:rsidR="005F0D6A" w:rsidRPr="00210731">
        <w:rPr>
          <w:lang w:val="bg-BG"/>
        </w:rPr>
        <w:t>4</w:t>
      </w:r>
      <w:r w:rsidRPr="00210731">
        <w:rPr>
          <w:lang w:val="bg-BG"/>
        </w:rPr>
        <w:t xml:space="preserve"> (</w:t>
      </w:r>
      <w:r w:rsidR="005F0D6A" w:rsidRPr="00210731">
        <w:rPr>
          <w:lang w:val="bg-BG"/>
        </w:rPr>
        <w:t>четири</w:t>
      </w:r>
      <w:r w:rsidRPr="00210731">
        <w:rPr>
          <w:lang w:val="bg-BG"/>
        </w:rPr>
        <w:t>) години</w:t>
      </w:r>
      <w:r w:rsidR="00E34289" w:rsidRPr="00210731">
        <w:rPr>
          <w:lang w:val="bg-BG"/>
        </w:rPr>
        <w:t>.</w:t>
      </w:r>
    </w:p>
    <w:p w:rsidR="00213E70" w:rsidRPr="00210731" w:rsidRDefault="00797487" w:rsidP="00451601">
      <w:pPr>
        <w:jc w:val="both"/>
        <w:rPr>
          <w:lang w:val="bg-BG"/>
        </w:rPr>
      </w:pPr>
      <w:r w:rsidRPr="00210731">
        <w:rPr>
          <w:b/>
          <w:lang w:val="bg-BG"/>
        </w:rPr>
        <w:t>(</w:t>
      </w:r>
      <w:r w:rsidR="00D025F2" w:rsidRPr="00210731">
        <w:rPr>
          <w:b/>
          <w:lang w:val="bg-BG"/>
        </w:rPr>
        <w:t>4</w:t>
      </w:r>
      <w:r w:rsidR="0016710F" w:rsidRPr="00210731">
        <w:rPr>
          <w:b/>
          <w:lang w:val="bg-BG"/>
        </w:rPr>
        <w:t>)</w:t>
      </w:r>
      <w:r w:rsidR="00F65279" w:rsidRPr="00210731">
        <w:rPr>
          <w:b/>
          <w:lang w:val="bg-BG"/>
        </w:rPr>
        <w:t xml:space="preserve">  </w:t>
      </w:r>
      <w:r w:rsidR="00213E70" w:rsidRPr="00210731">
        <w:rPr>
          <w:lang w:val="bg-BG"/>
        </w:rPr>
        <w:t>Председателят</w:t>
      </w:r>
      <w:r w:rsidR="00D936D3" w:rsidRPr="00210731">
        <w:rPr>
          <w:lang w:val="bg-BG"/>
        </w:rPr>
        <w:t xml:space="preserve"> </w:t>
      </w:r>
      <w:r w:rsidR="00213E70" w:rsidRPr="00210731">
        <w:rPr>
          <w:lang w:val="bg-BG"/>
        </w:rPr>
        <w:t xml:space="preserve">и заместник-председателите на </w:t>
      </w:r>
      <w:r w:rsidR="008F7B0A" w:rsidRPr="00210731">
        <w:rPr>
          <w:lang w:val="bg-BG"/>
        </w:rPr>
        <w:t>НПС</w:t>
      </w:r>
      <w:r w:rsidR="006043AC" w:rsidRPr="00210731">
        <w:rPr>
          <w:lang w:val="bg-BG"/>
        </w:rPr>
        <w:t xml:space="preserve"> </w:t>
      </w:r>
      <w:r w:rsidR="00213E70" w:rsidRPr="00210731">
        <w:rPr>
          <w:lang w:val="bg-BG"/>
        </w:rPr>
        <w:t xml:space="preserve">са </w:t>
      </w:r>
      <w:r w:rsidR="008F7B0A" w:rsidRPr="00210731">
        <w:rPr>
          <w:lang w:val="bg-BG"/>
        </w:rPr>
        <w:t xml:space="preserve">по право </w:t>
      </w:r>
      <w:r w:rsidR="00213E70" w:rsidRPr="00210731">
        <w:rPr>
          <w:lang w:val="bg-BG"/>
        </w:rPr>
        <w:t xml:space="preserve">съответно </w:t>
      </w:r>
      <w:r w:rsidR="00B23DB5">
        <w:rPr>
          <w:lang w:val="bg-BG"/>
        </w:rPr>
        <w:t>п</w:t>
      </w:r>
      <w:r w:rsidR="00213E70" w:rsidRPr="00210731">
        <w:rPr>
          <w:lang w:val="bg-BG"/>
        </w:rPr>
        <w:t>редседател</w:t>
      </w:r>
      <w:r w:rsidR="00D936D3" w:rsidRPr="00210731">
        <w:rPr>
          <w:lang w:val="bg-BG"/>
        </w:rPr>
        <w:t xml:space="preserve"> </w:t>
      </w:r>
      <w:r w:rsidR="00213E70" w:rsidRPr="00210731">
        <w:rPr>
          <w:lang w:val="bg-BG"/>
        </w:rPr>
        <w:t xml:space="preserve">и заместник-председатели на </w:t>
      </w:r>
      <w:r w:rsidR="00B23DB5">
        <w:rPr>
          <w:lang w:val="bg-BG"/>
        </w:rPr>
        <w:t>п</w:t>
      </w:r>
      <w:r w:rsidR="008F7B0A" w:rsidRPr="00210731">
        <w:rPr>
          <w:lang w:val="bg-BG"/>
        </w:rPr>
        <w:t>артията</w:t>
      </w:r>
      <w:r w:rsidR="00213E70" w:rsidRPr="00210731">
        <w:rPr>
          <w:lang w:val="bg-BG"/>
        </w:rPr>
        <w:t xml:space="preserve">. </w:t>
      </w:r>
    </w:p>
    <w:p w:rsidR="00BC755C" w:rsidRPr="00210731" w:rsidRDefault="0016710F" w:rsidP="00451601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</w:t>
      </w:r>
      <w:r w:rsidR="00D025F2" w:rsidRPr="00210731">
        <w:rPr>
          <w:b/>
        </w:rPr>
        <w:t>5</w:t>
      </w:r>
      <w:r w:rsidRPr="00210731">
        <w:rPr>
          <w:b/>
        </w:rPr>
        <w:t>)</w:t>
      </w:r>
      <w:r w:rsidR="000B5E08" w:rsidRPr="00210731">
        <w:rPr>
          <w:b/>
        </w:rPr>
        <w:t xml:space="preserve"> </w:t>
      </w:r>
      <w:r w:rsidR="000B5E08" w:rsidRPr="00210731">
        <w:t xml:space="preserve"> (изм. с решение на заседанието на Конгреса на </w:t>
      </w:r>
      <w:r w:rsidR="00B23DB5">
        <w:t>п</w:t>
      </w:r>
      <w:r w:rsidR="000B5E08" w:rsidRPr="00210731">
        <w:t>артията от 09.03.2019</w:t>
      </w:r>
      <w:r w:rsidR="00B23DB5">
        <w:t xml:space="preserve"> </w:t>
      </w:r>
      <w:r w:rsidR="000B5E08" w:rsidRPr="00210731">
        <w:t>г.)</w:t>
      </w:r>
      <w:r w:rsidR="00F65279" w:rsidRPr="00210731">
        <w:rPr>
          <w:b/>
        </w:rPr>
        <w:t xml:space="preserve"> </w:t>
      </w:r>
      <w:r w:rsidRPr="00210731">
        <w:t xml:space="preserve"> </w:t>
      </w:r>
      <w:r w:rsidR="00536D73" w:rsidRPr="00210731">
        <w:t xml:space="preserve">Националният политически съвет </w:t>
      </w:r>
      <w:r w:rsidRPr="00210731">
        <w:t xml:space="preserve">се свиква на редовни заседания от Председателя на </w:t>
      </w:r>
      <w:r w:rsidR="00B23DB5">
        <w:t>п</w:t>
      </w:r>
      <w:r w:rsidR="006043AC" w:rsidRPr="00210731">
        <w:t>артия</w:t>
      </w:r>
      <w:r w:rsidR="008F7B0A" w:rsidRPr="00210731">
        <w:t>та</w:t>
      </w:r>
      <w:r w:rsidR="006043AC" w:rsidRPr="00210731">
        <w:t xml:space="preserve"> </w:t>
      </w:r>
      <w:r w:rsidR="00797487" w:rsidRPr="00210731">
        <w:t>по негова инициатива,</w:t>
      </w:r>
      <w:r w:rsidRPr="00210731">
        <w:t xml:space="preserve"> по искане на 1/3 от членовете на </w:t>
      </w:r>
      <w:r w:rsidR="00797487" w:rsidRPr="00210731">
        <w:t>Изпълнителн</w:t>
      </w:r>
      <w:r w:rsidR="00097E39" w:rsidRPr="00210731">
        <w:t>ото бюро</w:t>
      </w:r>
      <w:r w:rsidR="00797487" w:rsidRPr="00210731">
        <w:t xml:space="preserve"> или по искане на 1/3 от членовете на </w:t>
      </w:r>
      <w:r w:rsidR="008F7B0A" w:rsidRPr="00210731">
        <w:t>Общ</w:t>
      </w:r>
      <w:r w:rsidR="00F1025D" w:rsidRPr="00210731">
        <w:t>опартийния</w:t>
      </w:r>
      <w:r w:rsidR="00130F85" w:rsidRPr="00210731">
        <w:t xml:space="preserve"> </w:t>
      </w:r>
      <w:r w:rsidR="008F7B0A" w:rsidRPr="00210731">
        <w:t xml:space="preserve"> к</w:t>
      </w:r>
      <w:r w:rsidR="00797487" w:rsidRPr="00210731">
        <w:t>онтрол</w:t>
      </w:r>
      <w:r w:rsidR="008F7B0A" w:rsidRPr="00210731">
        <w:t>н</w:t>
      </w:r>
      <w:r w:rsidR="00130F85" w:rsidRPr="00210731">
        <w:t>а</w:t>
      </w:r>
      <w:r w:rsidR="00797487" w:rsidRPr="00210731">
        <w:t xml:space="preserve"> </w:t>
      </w:r>
      <w:r w:rsidR="00130F85" w:rsidRPr="00210731">
        <w:t>комисия</w:t>
      </w:r>
      <w:r w:rsidRPr="00210731">
        <w:t xml:space="preserve">, </w:t>
      </w:r>
      <w:r w:rsidR="000B5E08" w:rsidRPr="00210731">
        <w:t>не по-малко от 2 (два) пъти в годината</w:t>
      </w:r>
      <w:r w:rsidR="006043AC" w:rsidRPr="00210731">
        <w:t xml:space="preserve">, с писмена покана, изпратена до всички членове </w:t>
      </w:r>
      <w:r w:rsidR="00664D03" w:rsidRPr="00210731">
        <w:t>с препоръчано писмо с обратна разписка</w:t>
      </w:r>
      <w:r w:rsidR="006043AC" w:rsidRPr="00210731">
        <w:t xml:space="preserve">, </w:t>
      </w:r>
      <w:r w:rsidR="00664D03" w:rsidRPr="00210731">
        <w:t xml:space="preserve">по </w:t>
      </w:r>
      <w:r w:rsidR="006043AC" w:rsidRPr="00210731">
        <w:t>факс или имейл, най-малко 3 дни преди датата на заседанието.</w:t>
      </w:r>
      <w:r w:rsidRPr="00210731">
        <w:t xml:space="preserve"> </w:t>
      </w:r>
    </w:p>
    <w:p w:rsidR="00451601" w:rsidRPr="00210731" w:rsidRDefault="00451601" w:rsidP="00451601">
      <w:pPr>
        <w:pStyle w:val="NormalWeb"/>
        <w:spacing w:before="0" w:beforeAutospacing="0" w:after="0" w:afterAutospacing="0"/>
        <w:jc w:val="both"/>
      </w:pPr>
    </w:p>
    <w:p w:rsidR="00536D73" w:rsidRPr="00210731" w:rsidRDefault="006D7BE0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Чл.</w:t>
      </w:r>
      <w:r w:rsidR="00C3786E" w:rsidRPr="00210731">
        <w:rPr>
          <w:b/>
        </w:rPr>
        <w:t>3</w:t>
      </w:r>
      <w:r w:rsidR="00451601" w:rsidRPr="00210731">
        <w:rPr>
          <w:b/>
        </w:rPr>
        <w:t>7.</w:t>
      </w:r>
      <w:r w:rsidR="00F65279" w:rsidRPr="00210731">
        <w:rPr>
          <w:b/>
        </w:rPr>
        <w:t>(1)</w:t>
      </w:r>
      <w:r w:rsidR="00451601" w:rsidRPr="00210731">
        <w:t xml:space="preserve"> </w:t>
      </w:r>
      <w:r w:rsidR="00536D73" w:rsidRPr="00210731">
        <w:t xml:space="preserve">Националният политически </w:t>
      </w:r>
      <w:r w:rsidR="00797487" w:rsidRPr="00210731">
        <w:t xml:space="preserve">съвет: </w:t>
      </w:r>
    </w:p>
    <w:p w:rsidR="008F7B0A" w:rsidRPr="00210731" w:rsidRDefault="008F7B0A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1.</w:t>
      </w:r>
      <w:r w:rsidRPr="00210731">
        <w:t xml:space="preserve"> организира изпълнението на </w:t>
      </w:r>
      <w:r w:rsidR="00B23DB5">
        <w:t>к</w:t>
      </w:r>
      <w:r w:rsidRPr="00210731">
        <w:t xml:space="preserve">онгресните решения и реализирането на политиката на </w:t>
      </w:r>
      <w:r w:rsidR="00B23DB5">
        <w:t>п</w:t>
      </w:r>
      <w:r w:rsidRPr="00210731">
        <w:t>артията;</w:t>
      </w:r>
    </w:p>
    <w:p w:rsidR="00536D73" w:rsidRPr="00210731" w:rsidRDefault="008F7B0A" w:rsidP="00451601">
      <w:pPr>
        <w:jc w:val="both"/>
        <w:rPr>
          <w:lang w:val="bg-BG"/>
        </w:rPr>
      </w:pPr>
      <w:r w:rsidRPr="00210731">
        <w:rPr>
          <w:b/>
          <w:lang w:val="bg-BG"/>
        </w:rPr>
        <w:lastRenderedPageBreak/>
        <w:t>2</w:t>
      </w:r>
      <w:r w:rsidR="0009781C" w:rsidRPr="00210731">
        <w:rPr>
          <w:b/>
          <w:lang w:val="bg-BG"/>
        </w:rPr>
        <w:t>.</w:t>
      </w:r>
      <w:r w:rsidR="00451601" w:rsidRPr="00210731">
        <w:rPr>
          <w:b/>
          <w:lang w:val="bg-BG"/>
        </w:rPr>
        <w:t xml:space="preserve"> </w:t>
      </w:r>
      <w:r w:rsidRPr="00210731">
        <w:rPr>
          <w:lang w:val="bg-BG"/>
        </w:rPr>
        <w:t xml:space="preserve">осъществява ръководство и координация на дейността на местните органи и организации на </w:t>
      </w:r>
      <w:r w:rsidR="00B23DB5">
        <w:rPr>
          <w:lang w:val="bg-BG"/>
        </w:rPr>
        <w:t>п</w:t>
      </w:r>
      <w:r w:rsidRPr="00210731">
        <w:rPr>
          <w:lang w:val="bg-BG"/>
        </w:rPr>
        <w:t>артията</w:t>
      </w:r>
      <w:r w:rsidR="00536D73" w:rsidRPr="00210731">
        <w:rPr>
          <w:lang w:val="bg-BG"/>
        </w:rPr>
        <w:t xml:space="preserve"> </w:t>
      </w:r>
      <w:r w:rsidR="00D936D3" w:rsidRPr="00210731">
        <w:rPr>
          <w:lang w:val="bg-BG"/>
        </w:rPr>
        <w:t>за</w:t>
      </w:r>
      <w:r w:rsidRPr="00210731">
        <w:rPr>
          <w:lang w:val="bg-BG"/>
        </w:rPr>
        <w:t xml:space="preserve"> изпълнение на националните задачи;</w:t>
      </w:r>
    </w:p>
    <w:p w:rsidR="00797487" w:rsidRPr="00210731" w:rsidRDefault="008F7B0A" w:rsidP="00451601">
      <w:pPr>
        <w:jc w:val="both"/>
        <w:rPr>
          <w:lang w:val="bg-BG"/>
        </w:rPr>
      </w:pPr>
      <w:r w:rsidRPr="00210731">
        <w:rPr>
          <w:b/>
          <w:lang w:val="bg-BG"/>
        </w:rPr>
        <w:t>3</w:t>
      </w:r>
      <w:r w:rsidR="0009781C" w:rsidRPr="00210731">
        <w:rPr>
          <w:b/>
          <w:lang w:val="bg-BG"/>
        </w:rPr>
        <w:t>.</w:t>
      </w:r>
      <w:r w:rsidR="00451601" w:rsidRPr="00210731">
        <w:rPr>
          <w:b/>
          <w:lang w:val="bg-BG"/>
        </w:rPr>
        <w:t xml:space="preserve"> </w:t>
      </w:r>
      <w:r w:rsidR="007E6C64" w:rsidRPr="00210731">
        <w:rPr>
          <w:lang w:val="bg-BG"/>
        </w:rPr>
        <w:t>и</w:t>
      </w:r>
      <w:r w:rsidR="002A0C59" w:rsidRPr="00210731">
        <w:rPr>
          <w:lang w:val="bg-BG"/>
        </w:rPr>
        <w:t xml:space="preserve">зготвя </w:t>
      </w:r>
      <w:r w:rsidR="0016710F" w:rsidRPr="00210731">
        <w:rPr>
          <w:lang w:val="bg-BG"/>
        </w:rPr>
        <w:t xml:space="preserve">и приема правилници </w:t>
      </w:r>
      <w:r w:rsidRPr="00210731">
        <w:rPr>
          <w:lang w:val="bg-BG"/>
        </w:rPr>
        <w:t xml:space="preserve">за </w:t>
      </w:r>
      <w:r w:rsidR="0016710F" w:rsidRPr="00210731">
        <w:rPr>
          <w:lang w:val="bg-BG"/>
        </w:rPr>
        <w:t xml:space="preserve">приложения на настоящия </w:t>
      </w:r>
      <w:r w:rsidRPr="00210731">
        <w:rPr>
          <w:lang w:val="bg-BG"/>
        </w:rPr>
        <w:t>У</w:t>
      </w:r>
      <w:r w:rsidR="0016710F" w:rsidRPr="00210731">
        <w:rPr>
          <w:lang w:val="bg-BG"/>
        </w:rPr>
        <w:t>став, в това число Правилник за финансов</w:t>
      </w:r>
      <w:r w:rsidR="00714D9F" w:rsidRPr="00210731">
        <w:rPr>
          <w:lang w:val="bg-BG"/>
        </w:rPr>
        <w:t>ата дейност</w:t>
      </w:r>
      <w:r w:rsidR="0016710F" w:rsidRPr="00210731">
        <w:rPr>
          <w:lang w:val="bg-BG"/>
        </w:rPr>
        <w:t>, Правилник за провеждане на изборни кампании</w:t>
      </w:r>
      <w:r w:rsidRPr="00210731">
        <w:rPr>
          <w:lang w:val="bg-BG"/>
        </w:rPr>
        <w:t>,</w:t>
      </w:r>
      <w:r w:rsidR="0016710F" w:rsidRPr="00210731">
        <w:rPr>
          <w:lang w:val="bg-BG"/>
        </w:rPr>
        <w:t xml:space="preserve"> </w:t>
      </w:r>
      <w:r w:rsidRPr="00210731">
        <w:rPr>
          <w:lang w:val="bg-BG"/>
        </w:rPr>
        <w:t>за</w:t>
      </w:r>
      <w:r w:rsidR="0016710F" w:rsidRPr="00210731">
        <w:rPr>
          <w:lang w:val="bg-BG"/>
        </w:rPr>
        <w:t xml:space="preserve"> номиниране на кандида</w:t>
      </w:r>
      <w:r w:rsidR="00797487" w:rsidRPr="00210731">
        <w:rPr>
          <w:lang w:val="bg-BG"/>
        </w:rPr>
        <w:t>ти за изборни длъжности и др;</w:t>
      </w:r>
    </w:p>
    <w:p w:rsidR="008F7B0A" w:rsidRPr="00210731" w:rsidRDefault="008F7B0A" w:rsidP="00451601">
      <w:pPr>
        <w:jc w:val="both"/>
        <w:rPr>
          <w:lang w:val="bg-BG"/>
        </w:rPr>
      </w:pPr>
      <w:r w:rsidRPr="00210731">
        <w:rPr>
          <w:b/>
          <w:lang w:val="bg-BG"/>
        </w:rPr>
        <w:t>4</w:t>
      </w:r>
      <w:r w:rsidR="0009781C" w:rsidRPr="00210731">
        <w:rPr>
          <w:b/>
          <w:lang w:val="bg-BG"/>
        </w:rPr>
        <w:t xml:space="preserve">. </w:t>
      </w:r>
      <w:r w:rsidRPr="00210731">
        <w:rPr>
          <w:lang w:val="bg-BG"/>
        </w:rPr>
        <w:t>обсъжда и приема решения по въпроси от идейно</w:t>
      </w:r>
      <w:r w:rsidR="00B23DB5">
        <w:rPr>
          <w:lang w:val="bg-BG"/>
        </w:rPr>
        <w:t>-</w:t>
      </w:r>
      <w:r w:rsidRPr="00210731">
        <w:rPr>
          <w:lang w:val="bg-BG"/>
        </w:rPr>
        <w:t>политически характер, ко</w:t>
      </w:r>
      <w:r w:rsidR="009D5116" w:rsidRPr="00210731">
        <w:rPr>
          <w:lang w:val="bg-BG"/>
        </w:rPr>
        <w:t>ито не са от изключителна компете</w:t>
      </w:r>
      <w:r w:rsidRPr="00210731">
        <w:rPr>
          <w:lang w:val="bg-BG"/>
        </w:rPr>
        <w:t>н</w:t>
      </w:r>
      <w:r w:rsidR="009D5116" w:rsidRPr="00210731">
        <w:rPr>
          <w:lang w:val="bg-BG"/>
        </w:rPr>
        <w:t>тн</w:t>
      </w:r>
      <w:r w:rsidRPr="00210731">
        <w:rPr>
          <w:lang w:val="bg-BG"/>
        </w:rPr>
        <w:t>ост на Конгреса;</w:t>
      </w:r>
    </w:p>
    <w:p w:rsidR="00797487" w:rsidRPr="00210731" w:rsidRDefault="008F7B0A" w:rsidP="00451601">
      <w:pPr>
        <w:jc w:val="both"/>
        <w:rPr>
          <w:lang w:val="bg-BG"/>
        </w:rPr>
      </w:pPr>
      <w:r w:rsidRPr="00210731">
        <w:rPr>
          <w:b/>
          <w:lang w:val="bg-BG"/>
        </w:rPr>
        <w:t>5.</w:t>
      </w:r>
      <w:r w:rsidRPr="00210731">
        <w:rPr>
          <w:lang w:val="bg-BG"/>
        </w:rPr>
        <w:t xml:space="preserve"> представлява партията във взаимоотношенията и </w:t>
      </w:r>
      <w:r w:rsidR="00714D9F" w:rsidRPr="00210731">
        <w:rPr>
          <w:lang w:val="bg-BG"/>
        </w:rPr>
        <w:t xml:space="preserve">с </w:t>
      </w:r>
      <w:r w:rsidRPr="00210731">
        <w:rPr>
          <w:lang w:val="bg-BG"/>
        </w:rPr>
        <w:t>централните органи на държавната вл</w:t>
      </w:r>
      <w:r w:rsidR="0090110B" w:rsidRPr="00210731">
        <w:rPr>
          <w:lang w:val="bg-BG"/>
        </w:rPr>
        <w:t xml:space="preserve">аст, със синдикати, работодателски организации и структури на </w:t>
      </w:r>
      <w:r w:rsidR="00B23DB5">
        <w:rPr>
          <w:lang w:val="bg-BG"/>
        </w:rPr>
        <w:t>г</w:t>
      </w:r>
      <w:r w:rsidR="0090110B" w:rsidRPr="00210731">
        <w:rPr>
          <w:lang w:val="bg-BG"/>
        </w:rPr>
        <w:t>ражданското общество</w:t>
      </w:r>
      <w:r w:rsidR="0016710F" w:rsidRPr="00210731">
        <w:rPr>
          <w:lang w:val="bg-BG"/>
        </w:rPr>
        <w:t>;</w:t>
      </w:r>
    </w:p>
    <w:p w:rsidR="00797487" w:rsidRPr="00210731" w:rsidRDefault="0090110B" w:rsidP="00451601">
      <w:pPr>
        <w:jc w:val="both"/>
        <w:rPr>
          <w:lang w:val="bg-BG"/>
        </w:rPr>
      </w:pPr>
      <w:r w:rsidRPr="00210731">
        <w:rPr>
          <w:b/>
          <w:lang w:val="bg-BG"/>
        </w:rPr>
        <w:t>6</w:t>
      </w:r>
      <w:r w:rsidR="0009781C" w:rsidRPr="00210731">
        <w:rPr>
          <w:b/>
          <w:lang w:val="bg-BG"/>
        </w:rPr>
        <w:t xml:space="preserve">. </w:t>
      </w:r>
      <w:r w:rsidR="007E6C64" w:rsidRPr="00210731">
        <w:rPr>
          <w:lang w:val="bg-BG"/>
        </w:rPr>
        <w:t>п</w:t>
      </w:r>
      <w:r w:rsidR="002A0C59" w:rsidRPr="00210731">
        <w:rPr>
          <w:lang w:val="bg-BG"/>
        </w:rPr>
        <w:t xml:space="preserve">одготвя </w:t>
      </w:r>
      <w:r w:rsidR="0016710F" w:rsidRPr="00210731">
        <w:rPr>
          <w:lang w:val="bg-BG"/>
        </w:rPr>
        <w:t>и провежда кампаниите за парламентарни и президентски избори, както и за избори за члено</w:t>
      </w:r>
      <w:r w:rsidR="00A75F34" w:rsidRPr="00210731">
        <w:rPr>
          <w:lang w:val="bg-BG"/>
        </w:rPr>
        <w:t>ве на Европейски парламент;</w:t>
      </w:r>
    </w:p>
    <w:p w:rsidR="00451601" w:rsidRPr="00210731" w:rsidRDefault="00451601" w:rsidP="00451601">
      <w:pPr>
        <w:jc w:val="both"/>
        <w:rPr>
          <w:lang w:val="bg-BG"/>
        </w:rPr>
      </w:pPr>
      <w:r w:rsidRPr="00210731">
        <w:rPr>
          <w:b/>
          <w:lang w:val="bg-BG"/>
        </w:rPr>
        <w:t>7.</w:t>
      </w:r>
      <w:r w:rsidRPr="00210731">
        <w:rPr>
          <w:lang w:val="bg-BG"/>
        </w:rPr>
        <w:t xml:space="preserve"> приема структурата, щата, бюджета на </w:t>
      </w:r>
      <w:r w:rsidR="00B23DB5">
        <w:rPr>
          <w:lang w:val="bg-BG"/>
        </w:rPr>
        <w:t>п</w:t>
      </w:r>
      <w:r w:rsidRPr="00210731">
        <w:rPr>
          <w:lang w:val="bg-BG"/>
        </w:rPr>
        <w:t>артията, изпълнението на ко</w:t>
      </w:r>
      <w:r w:rsidR="00B23DB5">
        <w:rPr>
          <w:lang w:val="bg-BG"/>
        </w:rPr>
        <w:t>и</w:t>
      </w:r>
      <w:r w:rsidRPr="00210731">
        <w:rPr>
          <w:lang w:val="bg-BG"/>
        </w:rPr>
        <w:t xml:space="preserve">то отчита пред Конгреса; </w:t>
      </w:r>
    </w:p>
    <w:p w:rsidR="0090110B" w:rsidRPr="00210731" w:rsidRDefault="0090110B" w:rsidP="00451601">
      <w:pPr>
        <w:jc w:val="both"/>
        <w:rPr>
          <w:lang w:val="bg-BG"/>
        </w:rPr>
      </w:pPr>
      <w:r w:rsidRPr="00210731">
        <w:rPr>
          <w:b/>
          <w:lang w:val="bg-BG"/>
        </w:rPr>
        <w:t>8.</w:t>
      </w:r>
      <w:r w:rsidRPr="00210731">
        <w:rPr>
          <w:lang w:val="bg-BG"/>
        </w:rPr>
        <w:t xml:space="preserve"> осъществява коалиционното взаимодействие и сътрудничество;</w:t>
      </w:r>
    </w:p>
    <w:p w:rsidR="00797487" w:rsidRPr="00210731" w:rsidRDefault="0009781C" w:rsidP="00451601">
      <w:pPr>
        <w:jc w:val="both"/>
        <w:rPr>
          <w:lang w:val="bg-BG"/>
        </w:rPr>
      </w:pPr>
      <w:r w:rsidRPr="00210731">
        <w:rPr>
          <w:b/>
          <w:lang w:val="bg-BG"/>
        </w:rPr>
        <w:t>9.</w:t>
      </w:r>
      <w:r w:rsidRPr="00210731">
        <w:rPr>
          <w:lang w:val="bg-BG"/>
        </w:rPr>
        <w:t xml:space="preserve"> </w:t>
      </w:r>
      <w:r w:rsidR="007E6C64" w:rsidRPr="00210731">
        <w:rPr>
          <w:lang w:val="bg-BG"/>
        </w:rPr>
        <w:t>п</w:t>
      </w:r>
      <w:r w:rsidR="002A0C59" w:rsidRPr="00210731">
        <w:rPr>
          <w:lang w:val="bg-BG"/>
        </w:rPr>
        <w:t xml:space="preserve">риема </w:t>
      </w:r>
      <w:r w:rsidR="00797487" w:rsidRPr="00210731">
        <w:rPr>
          <w:lang w:val="bg-BG"/>
        </w:rPr>
        <w:t xml:space="preserve">решения за осъществяване на издателска и друга разрешена от закона дейност; </w:t>
      </w:r>
    </w:p>
    <w:p w:rsidR="00797487" w:rsidRPr="00210731" w:rsidRDefault="0009781C" w:rsidP="00451601">
      <w:pPr>
        <w:jc w:val="both"/>
        <w:rPr>
          <w:lang w:val="bg-BG"/>
        </w:rPr>
      </w:pPr>
      <w:r w:rsidRPr="00210731">
        <w:rPr>
          <w:b/>
          <w:lang w:val="bg-BG"/>
        </w:rPr>
        <w:t>10.</w:t>
      </w:r>
      <w:r w:rsidRPr="00210731">
        <w:rPr>
          <w:lang w:val="bg-BG"/>
        </w:rPr>
        <w:t xml:space="preserve"> </w:t>
      </w:r>
      <w:r w:rsidR="007E6C64" w:rsidRPr="00210731">
        <w:rPr>
          <w:lang w:val="bg-BG"/>
        </w:rPr>
        <w:t>о</w:t>
      </w:r>
      <w:r w:rsidR="002A0C59" w:rsidRPr="00210731">
        <w:rPr>
          <w:lang w:val="bg-BG"/>
        </w:rPr>
        <w:t xml:space="preserve">пределя </w:t>
      </w:r>
      <w:r w:rsidR="00797487" w:rsidRPr="00210731">
        <w:rPr>
          <w:lang w:val="bg-BG"/>
        </w:rPr>
        <w:t xml:space="preserve">предизборната стратегия на </w:t>
      </w:r>
      <w:r w:rsidR="00B23DB5">
        <w:rPr>
          <w:lang w:val="bg-BG"/>
        </w:rPr>
        <w:t>п</w:t>
      </w:r>
      <w:r w:rsidR="00E82948" w:rsidRPr="00210731">
        <w:rPr>
          <w:lang w:val="bg-BG"/>
        </w:rPr>
        <w:t xml:space="preserve">олитическата </w:t>
      </w:r>
      <w:r w:rsidR="00B23DB5">
        <w:rPr>
          <w:lang w:val="bg-BG"/>
        </w:rPr>
        <w:t>п</w:t>
      </w:r>
      <w:r w:rsidR="00E82948" w:rsidRPr="00210731">
        <w:rPr>
          <w:lang w:val="bg-BG"/>
        </w:rPr>
        <w:t>артия</w:t>
      </w:r>
      <w:r w:rsidR="00797487" w:rsidRPr="00210731">
        <w:rPr>
          <w:lang w:val="bg-BG"/>
        </w:rPr>
        <w:t xml:space="preserve">; </w:t>
      </w:r>
    </w:p>
    <w:p w:rsidR="00797487" w:rsidRPr="00210731" w:rsidRDefault="0009781C" w:rsidP="00451601">
      <w:pPr>
        <w:jc w:val="both"/>
        <w:rPr>
          <w:lang w:val="bg-BG"/>
        </w:rPr>
      </w:pPr>
      <w:r w:rsidRPr="00210731">
        <w:rPr>
          <w:b/>
          <w:lang w:val="bg-BG"/>
        </w:rPr>
        <w:t>11.</w:t>
      </w:r>
      <w:r w:rsidRPr="00210731">
        <w:rPr>
          <w:lang w:val="bg-BG"/>
        </w:rPr>
        <w:t xml:space="preserve"> </w:t>
      </w:r>
      <w:r w:rsidR="007E6C64" w:rsidRPr="00210731">
        <w:rPr>
          <w:lang w:val="bg-BG"/>
        </w:rPr>
        <w:t>о</w:t>
      </w:r>
      <w:r w:rsidR="002A0C59" w:rsidRPr="00210731">
        <w:rPr>
          <w:lang w:val="bg-BG"/>
        </w:rPr>
        <w:t xml:space="preserve">рганизира </w:t>
      </w:r>
      <w:r w:rsidR="00797487" w:rsidRPr="00210731">
        <w:rPr>
          <w:lang w:val="bg-BG"/>
        </w:rPr>
        <w:t>провеждането на избори за в</w:t>
      </w:r>
      <w:r w:rsidR="0090110B" w:rsidRPr="00210731">
        <w:rPr>
          <w:lang w:val="bg-BG"/>
        </w:rPr>
        <w:t>сички органи на власт и избира Ц</w:t>
      </w:r>
      <w:r w:rsidR="00797487" w:rsidRPr="00210731">
        <w:rPr>
          <w:lang w:val="bg-BG"/>
        </w:rPr>
        <w:t xml:space="preserve">ентрален предизборен щаб; </w:t>
      </w:r>
    </w:p>
    <w:p w:rsidR="000D339A" w:rsidRPr="00210731" w:rsidRDefault="000D339A" w:rsidP="00451601">
      <w:pPr>
        <w:jc w:val="both"/>
        <w:rPr>
          <w:lang w:val="bg-BG"/>
        </w:rPr>
      </w:pPr>
      <w:r w:rsidRPr="00210731">
        <w:rPr>
          <w:b/>
          <w:lang w:val="bg-BG"/>
        </w:rPr>
        <w:t>12.</w:t>
      </w:r>
      <w:r w:rsidRPr="00210731">
        <w:rPr>
          <w:lang w:val="bg-BG"/>
        </w:rPr>
        <w:t xml:space="preserve"> взема решения за създаване свои младежки, женски и други организации;</w:t>
      </w:r>
    </w:p>
    <w:p w:rsidR="00797487" w:rsidRPr="00210731" w:rsidRDefault="0009781C" w:rsidP="00451601">
      <w:pPr>
        <w:jc w:val="both"/>
        <w:rPr>
          <w:lang w:val="bg-BG"/>
        </w:rPr>
      </w:pPr>
      <w:r w:rsidRPr="00210731">
        <w:rPr>
          <w:b/>
          <w:lang w:val="bg-BG"/>
        </w:rPr>
        <w:t>1</w:t>
      </w:r>
      <w:r w:rsidR="000D339A" w:rsidRPr="00210731">
        <w:rPr>
          <w:b/>
          <w:lang w:val="bg-BG"/>
        </w:rPr>
        <w:t>3</w:t>
      </w:r>
      <w:r w:rsidRPr="00210731">
        <w:rPr>
          <w:b/>
          <w:lang w:val="bg-BG"/>
        </w:rPr>
        <w:t>.</w:t>
      </w:r>
      <w:r w:rsidRPr="00210731">
        <w:rPr>
          <w:lang w:val="bg-BG"/>
        </w:rPr>
        <w:t xml:space="preserve"> </w:t>
      </w:r>
      <w:r w:rsidR="007E6C64" w:rsidRPr="00210731">
        <w:rPr>
          <w:lang w:val="bg-BG"/>
        </w:rPr>
        <w:t>с</w:t>
      </w:r>
      <w:r w:rsidR="002A0C59" w:rsidRPr="00210731">
        <w:rPr>
          <w:lang w:val="bg-BG"/>
        </w:rPr>
        <w:t xml:space="preserve">ъздава </w:t>
      </w:r>
      <w:r w:rsidR="00797487" w:rsidRPr="00210731">
        <w:rPr>
          <w:lang w:val="bg-BG"/>
        </w:rPr>
        <w:t>временни и постоянни експертни групи, утвърждава състава им и правилата за дейността им;</w:t>
      </w:r>
    </w:p>
    <w:p w:rsidR="0090110B" w:rsidRPr="00210731" w:rsidRDefault="0090110B" w:rsidP="00451601">
      <w:pPr>
        <w:jc w:val="both"/>
        <w:rPr>
          <w:lang w:val="bg-BG"/>
        </w:rPr>
      </w:pPr>
      <w:r w:rsidRPr="00210731">
        <w:rPr>
          <w:b/>
          <w:lang w:val="bg-BG"/>
        </w:rPr>
        <w:t>1</w:t>
      </w:r>
      <w:r w:rsidR="000D339A" w:rsidRPr="00210731">
        <w:rPr>
          <w:b/>
          <w:lang w:val="bg-BG"/>
        </w:rPr>
        <w:t>4</w:t>
      </w:r>
      <w:r w:rsidRPr="00210731">
        <w:rPr>
          <w:b/>
          <w:lang w:val="bg-BG"/>
        </w:rPr>
        <w:t>.</w:t>
      </w:r>
      <w:r w:rsidRPr="00210731">
        <w:rPr>
          <w:lang w:val="bg-BG"/>
        </w:rPr>
        <w:t xml:space="preserve"> определя с решение </w:t>
      </w:r>
      <w:r w:rsidR="00B23DB5">
        <w:rPr>
          <w:lang w:val="bg-BG"/>
        </w:rPr>
        <w:t>п</w:t>
      </w:r>
      <w:r w:rsidRPr="00210731">
        <w:rPr>
          <w:lang w:val="bg-BG"/>
        </w:rPr>
        <w:t xml:space="preserve">равилата за събиране, отчитане и размера на </w:t>
      </w:r>
      <w:r w:rsidR="00B23DB5">
        <w:rPr>
          <w:lang w:val="bg-BG"/>
        </w:rPr>
        <w:t>ч</w:t>
      </w:r>
      <w:r w:rsidRPr="00210731">
        <w:rPr>
          <w:lang w:val="bg-BG"/>
        </w:rPr>
        <w:t>ленския внос на членовете, както и размера на встъпителната вноска;</w:t>
      </w:r>
    </w:p>
    <w:p w:rsidR="00797487" w:rsidRPr="00210731" w:rsidRDefault="0009781C" w:rsidP="00451601">
      <w:pPr>
        <w:jc w:val="both"/>
        <w:rPr>
          <w:lang w:val="bg-BG"/>
        </w:rPr>
      </w:pPr>
      <w:r w:rsidRPr="00210731">
        <w:rPr>
          <w:b/>
          <w:lang w:val="bg-BG"/>
        </w:rPr>
        <w:t>1</w:t>
      </w:r>
      <w:r w:rsidR="000D339A" w:rsidRPr="00210731">
        <w:rPr>
          <w:b/>
          <w:lang w:val="bg-BG"/>
        </w:rPr>
        <w:t>5</w:t>
      </w:r>
      <w:r w:rsidRPr="00210731">
        <w:rPr>
          <w:b/>
          <w:lang w:val="bg-BG"/>
        </w:rPr>
        <w:t>.</w:t>
      </w:r>
      <w:r w:rsidRPr="00210731">
        <w:rPr>
          <w:lang w:val="bg-BG"/>
        </w:rPr>
        <w:t xml:space="preserve"> </w:t>
      </w:r>
      <w:r w:rsidR="007E6C64" w:rsidRPr="00210731">
        <w:rPr>
          <w:lang w:val="bg-BG"/>
        </w:rPr>
        <w:t>о</w:t>
      </w:r>
      <w:r w:rsidR="002A0C59" w:rsidRPr="00210731">
        <w:rPr>
          <w:lang w:val="bg-BG"/>
        </w:rPr>
        <w:t xml:space="preserve">рганизира </w:t>
      </w:r>
      <w:r w:rsidR="00797487" w:rsidRPr="00210731">
        <w:rPr>
          <w:lang w:val="bg-BG"/>
        </w:rPr>
        <w:t xml:space="preserve">набирането на средства от членски внос, дарения и други разрешени от закона източници; </w:t>
      </w:r>
    </w:p>
    <w:p w:rsidR="00797487" w:rsidRPr="00210731" w:rsidRDefault="0009781C" w:rsidP="00451601">
      <w:pPr>
        <w:jc w:val="both"/>
        <w:rPr>
          <w:lang w:val="bg-BG"/>
        </w:rPr>
      </w:pPr>
      <w:r w:rsidRPr="00210731">
        <w:rPr>
          <w:b/>
          <w:lang w:val="bg-BG"/>
        </w:rPr>
        <w:t>1</w:t>
      </w:r>
      <w:r w:rsidR="000D339A" w:rsidRPr="00210731">
        <w:rPr>
          <w:b/>
          <w:lang w:val="bg-BG"/>
        </w:rPr>
        <w:t>6</w:t>
      </w:r>
      <w:r w:rsidRPr="00210731">
        <w:rPr>
          <w:b/>
          <w:lang w:val="bg-BG"/>
        </w:rPr>
        <w:t>.</w:t>
      </w:r>
      <w:r w:rsidRPr="00210731">
        <w:rPr>
          <w:lang w:val="bg-BG"/>
        </w:rPr>
        <w:t xml:space="preserve"> </w:t>
      </w:r>
      <w:r w:rsidR="007E6C64" w:rsidRPr="00210731">
        <w:rPr>
          <w:lang w:val="bg-BG"/>
        </w:rPr>
        <w:t>п</w:t>
      </w:r>
      <w:r w:rsidR="002A0C59" w:rsidRPr="00210731">
        <w:rPr>
          <w:lang w:val="bg-BG"/>
        </w:rPr>
        <w:t xml:space="preserve">редоставя </w:t>
      </w:r>
      <w:r w:rsidR="00797487" w:rsidRPr="00210731">
        <w:rPr>
          <w:lang w:val="bg-BG"/>
        </w:rPr>
        <w:t>на местните организации необходимата им информация по всички интересуващи ги въпроси относно работата на партията;</w:t>
      </w:r>
    </w:p>
    <w:p w:rsidR="00797487" w:rsidRPr="00210731" w:rsidRDefault="0009781C" w:rsidP="00451601">
      <w:pPr>
        <w:jc w:val="both"/>
        <w:rPr>
          <w:lang w:val="bg-BG"/>
        </w:rPr>
      </w:pPr>
      <w:r w:rsidRPr="00210731">
        <w:rPr>
          <w:b/>
          <w:lang w:val="bg-BG"/>
        </w:rPr>
        <w:t>1</w:t>
      </w:r>
      <w:r w:rsidR="000D339A" w:rsidRPr="00210731">
        <w:rPr>
          <w:b/>
          <w:lang w:val="bg-BG"/>
        </w:rPr>
        <w:t>7</w:t>
      </w:r>
      <w:r w:rsidRPr="00210731">
        <w:rPr>
          <w:b/>
          <w:lang w:val="bg-BG"/>
        </w:rPr>
        <w:t>.</w:t>
      </w:r>
      <w:r w:rsidRPr="00210731">
        <w:rPr>
          <w:lang w:val="bg-BG"/>
        </w:rPr>
        <w:t xml:space="preserve"> </w:t>
      </w:r>
      <w:r w:rsidR="007E6C64" w:rsidRPr="00210731">
        <w:rPr>
          <w:lang w:val="bg-BG"/>
        </w:rPr>
        <w:t>о</w:t>
      </w:r>
      <w:r w:rsidR="002A0C59" w:rsidRPr="00210731">
        <w:rPr>
          <w:lang w:val="bg-BG"/>
        </w:rPr>
        <w:t xml:space="preserve">съществява </w:t>
      </w:r>
      <w:r w:rsidR="00797487" w:rsidRPr="00210731">
        <w:rPr>
          <w:lang w:val="bg-BG"/>
        </w:rPr>
        <w:t xml:space="preserve">международната дейност на партията и координира връзките с медиите; </w:t>
      </w:r>
    </w:p>
    <w:p w:rsidR="0090110B" w:rsidRPr="00210731" w:rsidRDefault="000D339A" w:rsidP="00451601">
      <w:pPr>
        <w:jc w:val="both"/>
        <w:rPr>
          <w:lang w:val="bg-BG"/>
        </w:rPr>
      </w:pPr>
      <w:r w:rsidRPr="00210731">
        <w:rPr>
          <w:b/>
          <w:lang w:val="bg-BG"/>
        </w:rPr>
        <w:t>18</w:t>
      </w:r>
      <w:r w:rsidR="0090110B" w:rsidRPr="00210731">
        <w:rPr>
          <w:b/>
          <w:lang w:val="bg-BG"/>
        </w:rPr>
        <w:t>.</w:t>
      </w:r>
      <w:r w:rsidR="0090110B" w:rsidRPr="00210731">
        <w:rPr>
          <w:lang w:val="bg-BG"/>
        </w:rPr>
        <w:t xml:space="preserve"> налага наказания на своите членове след становище на </w:t>
      </w:r>
      <w:r w:rsidR="00714D9F" w:rsidRPr="00210731">
        <w:rPr>
          <w:lang w:val="bg-BG"/>
        </w:rPr>
        <w:t>Общопартийната к</w:t>
      </w:r>
      <w:r w:rsidR="0090110B" w:rsidRPr="00210731">
        <w:rPr>
          <w:lang w:val="bg-BG"/>
        </w:rPr>
        <w:t xml:space="preserve">онтролната комисия </w:t>
      </w:r>
      <w:r w:rsidR="00714D9F" w:rsidRPr="00210731">
        <w:rPr>
          <w:lang w:val="bg-BG"/>
        </w:rPr>
        <w:t xml:space="preserve">(ОПКК) </w:t>
      </w:r>
      <w:r w:rsidR="0090110B" w:rsidRPr="00210731">
        <w:rPr>
          <w:lang w:val="bg-BG"/>
        </w:rPr>
        <w:t xml:space="preserve">с обикновено мнозинство; </w:t>
      </w:r>
    </w:p>
    <w:p w:rsidR="0090110B" w:rsidRPr="00210731" w:rsidRDefault="000D339A" w:rsidP="00451601">
      <w:pPr>
        <w:jc w:val="both"/>
        <w:rPr>
          <w:b/>
          <w:lang w:val="bg-BG"/>
        </w:rPr>
      </w:pPr>
      <w:r w:rsidRPr="00210731">
        <w:rPr>
          <w:b/>
          <w:lang w:val="bg-BG"/>
        </w:rPr>
        <w:t>19</w:t>
      </w:r>
      <w:r w:rsidR="0090110B" w:rsidRPr="00210731">
        <w:rPr>
          <w:b/>
          <w:lang w:val="bg-BG"/>
        </w:rPr>
        <w:t>.</w:t>
      </w:r>
      <w:r w:rsidR="0090110B" w:rsidRPr="00210731">
        <w:rPr>
          <w:lang w:val="bg-BG"/>
        </w:rPr>
        <w:t xml:space="preserve"> налага наказания на членове на О</w:t>
      </w:r>
      <w:r w:rsidR="00714D9F" w:rsidRPr="00210731">
        <w:rPr>
          <w:lang w:val="bg-BG"/>
        </w:rPr>
        <w:t>П</w:t>
      </w:r>
      <w:r w:rsidR="0090110B" w:rsidRPr="00210731">
        <w:rPr>
          <w:lang w:val="bg-BG"/>
        </w:rPr>
        <w:t>КК с мнозинство от 2/3;</w:t>
      </w:r>
    </w:p>
    <w:p w:rsidR="0090110B" w:rsidRPr="00210731" w:rsidRDefault="000D339A" w:rsidP="00451601">
      <w:pPr>
        <w:jc w:val="both"/>
        <w:rPr>
          <w:b/>
          <w:lang w:val="bg-BG"/>
        </w:rPr>
      </w:pPr>
      <w:r w:rsidRPr="00210731">
        <w:rPr>
          <w:b/>
          <w:lang w:val="bg-BG"/>
        </w:rPr>
        <w:t>20</w:t>
      </w:r>
      <w:r w:rsidR="0090110B" w:rsidRPr="00210731">
        <w:rPr>
          <w:b/>
          <w:lang w:val="bg-BG"/>
        </w:rPr>
        <w:t>.</w:t>
      </w:r>
      <w:r w:rsidR="0090110B" w:rsidRPr="00210731">
        <w:rPr>
          <w:lang w:val="bg-BG"/>
        </w:rPr>
        <w:t xml:space="preserve"> </w:t>
      </w:r>
      <w:r w:rsidR="00451601" w:rsidRPr="00210731">
        <w:rPr>
          <w:lang w:val="bg-BG"/>
        </w:rPr>
        <w:t>(изм. с решение на Конгреса на партията от 30.09.2017</w:t>
      </w:r>
      <w:r w:rsidR="00B23DB5">
        <w:rPr>
          <w:lang w:val="bg-BG"/>
        </w:rPr>
        <w:t xml:space="preserve"> </w:t>
      </w:r>
      <w:r w:rsidR="00451601" w:rsidRPr="00210731">
        <w:rPr>
          <w:lang w:val="bg-BG"/>
        </w:rPr>
        <w:t xml:space="preserve">г.). </w:t>
      </w:r>
      <w:r w:rsidR="0090110B" w:rsidRPr="00210731">
        <w:rPr>
          <w:lang w:val="bg-BG"/>
        </w:rPr>
        <w:t xml:space="preserve">при подадено писмено заявление от член на Националния политически съвет за освобождаването му, </w:t>
      </w:r>
      <w:r w:rsidR="00714D9F" w:rsidRPr="00210731">
        <w:rPr>
          <w:lang w:val="bg-BG"/>
        </w:rPr>
        <w:t>в периода между двата конгреса</w:t>
      </w:r>
      <w:r w:rsidR="0090110B" w:rsidRPr="00210731">
        <w:rPr>
          <w:lang w:val="bg-BG"/>
        </w:rPr>
        <w:t>, Националния</w:t>
      </w:r>
      <w:r w:rsidR="00B23DB5">
        <w:rPr>
          <w:lang w:val="bg-BG"/>
        </w:rPr>
        <w:t>т</w:t>
      </w:r>
      <w:r w:rsidR="0090110B" w:rsidRPr="00210731">
        <w:rPr>
          <w:lang w:val="bg-BG"/>
        </w:rPr>
        <w:t xml:space="preserve"> </w:t>
      </w:r>
      <w:r w:rsidR="00B23DB5">
        <w:rPr>
          <w:lang w:val="bg-BG"/>
        </w:rPr>
        <w:t>п</w:t>
      </w:r>
      <w:r w:rsidR="0090110B" w:rsidRPr="00210731">
        <w:rPr>
          <w:lang w:val="bg-BG"/>
        </w:rPr>
        <w:t>олитически съвет може да вземе решение</w:t>
      </w:r>
      <w:r w:rsidR="00714D9F" w:rsidRPr="00210731">
        <w:rPr>
          <w:lang w:val="bg-BG"/>
        </w:rPr>
        <w:t>, в това число</w:t>
      </w:r>
      <w:r w:rsidR="0090110B" w:rsidRPr="00210731">
        <w:rPr>
          <w:lang w:val="bg-BG"/>
        </w:rPr>
        <w:t xml:space="preserve"> и за </w:t>
      </w:r>
      <w:r w:rsidR="0044387D" w:rsidRPr="00210731">
        <w:rPr>
          <w:lang w:val="bg-BG"/>
        </w:rPr>
        <w:t xml:space="preserve">кооптиране </w:t>
      </w:r>
      <w:r w:rsidR="0090110B" w:rsidRPr="00210731">
        <w:rPr>
          <w:lang w:val="bg-BG"/>
        </w:rPr>
        <w:t>на нов член на негово място;</w:t>
      </w:r>
    </w:p>
    <w:p w:rsidR="00797487" w:rsidRPr="00210731" w:rsidRDefault="000D339A" w:rsidP="00451601">
      <w:pPr>
        <w:jc w:val="both"/>
        <w:rPr>
          <w:lang w:val="bg-BG"/>
        </w:rPr>
      </w:pPr>
      <w:r w:rsidRPr="00210731">
        <w:rPr>
          <w:b/>
          <w:lang w:val="bg-BG"/>
        </w:rPr>
        <w:t>21</w:t>
      </w:r>
      <w:r w:rsidR="0009781C" w:rsidRPr="00210731">
        <w:rPr>
          <w:b/>
          <w:lang w:val="bg-BG"/>
        </w:rPr>
        <w:t xml:space="preserve">. </w:t>
      </w:r>
      <w:r w:rsidR="007E6C64" w:rsidRPr="00210731">
        <w:rPr>
          <w:lang w:val="bg-BG"/>
        </w:rPr>
        <w:t>о</w:t>
      </w:r>
      <w:r w:rsidR="002A0C59" w:rsidRPr="00210731">
        <w:rPr>
          <w:lang w:val="bg-BG"/>
        </w:rPr>
        <w:t xml:space="preserve">бявява </w:t>
      </w:r>
      <w:r w:rsidR="00B60278" w:rsidRPr="00210731">
        <w:rPr>
          <w:lang w:val="bg-BG"/>
        </w:rPr>
        <w:t>за невалидни решенията на местните организации, които са в противоречие с решенията на националните органи, Устава на партията или законите</w:t>
      </w:r>
      <w:r w:rsidR="00D84B9C" w:rsidRPr="00210731">
        <w:rPr>
          <w:lang w:val="bg-BG"/>
        </w:rPr>
        <w:t>;</w:t>
      </w:r>
    </w:p>
    <w:p w:rsidR="000B5E08" w:rsidRPr="00210731" w:rsidRDefault="000B5E08" w:rsidP="00451601">
      <w:pPr>
        <w:jc w:val="both"/>
        <w:rPr>
          <w:lang w:val="bg-BG"/>
        </w:rPr>
      </w:pPr>
      <w:r w:rsidRPr="00210731">
        <w:rPr>
          <w:b/>
          <w:lang w:val="bg-BG"/>
        </w:rPr>
        <w:t>22.</w:t>
      </w:r>
      <w:r w:rsidR="00B23DB5">
        <w:rPr>
          <w:lang w:val="bg-BG"/>
        </w:rPr>
        <w:t xml:space="preserve"> (</w:t>
      </w:r>
      <w:r w:rsidRPr="00210731">
        <w:rPr>
          <w:lang w:val="bg-BG"/>
        </w:rPr>
        <w:t xml:space="preserve">Нова </w:t>
      </w:r>
      <w:r w:rsidR="00B23DB5">
        <w:rPr>
          <w:lang w:val="bg-BG"/>
        </w:rPr>
        <w:t>‒</w:t>
      </w:r>
      <w:r w:rsidRPr="00210731">
        <w:rPr>
          <w:lang w:val="bg-BG"/>
        </w:rPr>
        <w:t xml:space="preserve"> решение на заседанието на Конгреса на </w:t>
      </w:r>
      <w:r w:rsidR="00B23DB5">
        <w:rPr>
          <w:lang w:val="bg-BG"/>
        </w:rPr>
        <w:t>п</w:t>
      </w:r>
      <w:r w:rsidRPr="00210731">
        <w:rPr>
          <w:lang w:val="bg-BG"/>
        </w:rPr>
        <w:t>артията от 09.03.2019</w:t>
      </w:r>
      <w:r w:rsidR="00B23DB5">
        <w:rPr>
          <w:lang w:val="bg-BG"/>
        </w:rPr>
        <w:t xml:space="preserve"> </w:t>
      </w:r>
      <w:r w:rsidRPr="00210731">
        <w:rPr>
          <w:lang w:val="bg-BG"/>
        </w:rPr>
        <w:t>г</w:t>
      </w:r>
      <w:r w:rsidR="00B90BA0" w:rsidRPr="00210731">
        <w:rPr>
          <w:lang w:val="bg-BG"/>
        </w:rPr>
        <w:t>.) избира и освобождава общински и градски координатори. Координаторите изграждат БПО и работят до формирането на общинска организация, по чл. 21 и градска организация по чл.26 от Устава на ППВО;</w:t>
      </w:r>
      <w:r w:rsidRPr="00210731">
        <w:rPr>
          <w:lang w:val="bg-BG"/>
        </w:rPr>
        <w:t xml:space="preserve"> </w:t>
      </w:r>
    </w:p>
    <w:p w:rsidR="0090110B" w:rsidRPr="00210731" w:rsidRDefault="0090110B" w:rsidP="00451601">
      <w:pPr>
        <w:jc w:val="both"/>
        <w:rPr>
          <w:lang w:val="bg-BG"/>
        </w:rPr>
      </w:pPr>
      <w:r w:rsidRPr="00210731">
        <w:rPr>
          <w:b/>
          <w:lang w:val="bg-BG"/>
        </w:rPr>
        <w:t>(2)</w:t>
      </w:r>
      <w:r w:rsidR="00F65279" w:rsidRPr="00210731">
        <w:rPr>
          <w:b/>
          <w:lang w:val="bg-BG"/>
        </w:rPr>
        <w:t xml:space="preserve"> </w:t>
      </w:r>
      <w:r w:rsidRPr="00210731">
        <w:rPr>
          <w:lang w:val="bg-BG"/>
        </w:rPr>
        <w:t xml:space="preserve"> Националният политически съвет:</w:t>
      </w:r>
    </w:p>
    <w:p w:rsidR="0090110B" w:rsidRPr="00210731" w:rsidRDefault="0090110B" w:rsidP="00451601">
      <w:pPr>
        <w:jc w:val="both"/>
        <w:rPr>
          <w:lang w:val="bg-BG"/>
        </w:rPr>
      </w:pPr>
      <w:r w:rsidRPr="00210731">
        <w:rPr>
          <w:b/>
          <w:lang w:val="bg-BG"/>
        </w:rPr>
        <w:t xml:space="preserve">1. </w:t>
      </w:r>
      <w:r w:rsidR="00451601" w:rsidRPr="00210731">
        <w:rPr>
          <w:lang w:val="bg-BG"/>
        </w:rPr>
        <w:t>(изм. с решение на Конгреса на партията от 30.09.2017</w:t>
      </w:r>
      <w:r w:rsidR="00B23DB5">
        <w:rPr>
          <w:lang w:val="bg-BG"/>
        </w:rPr>
        <w:t xml:space="preserve"> </w:t>
      </w:r>
      <w:r w:rsidR="00451601" w:rsidRPr="00210731">
        <w:rPr>
          <w:lang w:val="bg-BG"/>
        </w:rPr>
        <w:t>г.).</w:t>
      </w:r>
      <w:r w:rsidRPr="00210731">
        <w:rPr>
          <w:lang w:val="bg-BG"/>
        </w:rPr>
        <w:t>свиква заседания не по-рядко от</w:t>
      </w:r>
      <w:r w:rsidR="0044387D" w:rsidRPr="00210731">
        <w:rPr>
          <w:lang w:val="bg-BG"/>
        </w:rPr>
        <w:t xml:space="preserve"> два пъти в годината</w:t>
      </w:r>
      <w:r w:rsidRPr="00210731">
        <w:rPr>
          <w:lang w:val="bg-BG"/>
        </w:rPr>
        <w:t>;</w:t>
      </w:r>
    </w:p>
    <w:p w:rsidR="0090110B" w:rsidRPr="00210731" w:rsidRDefault="0090110B" w:rsidP="00451601">
      <w:pPr>
        <w:jc w:val="both"/>
        <w:rPr>
          <w:lang w:val="bg-BG"/>
        </w:rPr>
      </w:pPr>
      <w:r w:rsidRPr="00210731">
        <w:rPr>
          <w:b/>
          <w:lang w:val="bg-BG"/>
        </w:rPr>
        <w:t>2.</w:t>
      </w:r>
      <w:r w:rsidRPr="00210731">
        <w:rPr>
          <w:lang w:val="bg-BG"/>
        </w:rPr>
        <w:t xml:space="preserve"> заседанията на НПС се свикват по решение на Изпълнителн</w:t>
      </w:r>
      <w:r w:rsidR="00097E39" w:rsidRPr="00210731">
        <w:rPr>
          <w:lang w:val="bg-BG"/>
        </w:rPr>
        <w:t>ото бюро</w:t>
      </w:r>
      <w:r w:rsidRPr="00210731">
        <w:rPr>
          <w:lang w:val="bg-BG"/>
        </w:rPr>
        <w:t xml:space="preserve"> или по искане на</w:t>
      </w:r>
      <w:r w:rsidR="008665DF" w:rsidRPr="00210731">
        <w:rPr>
          <w:lang w:val="bg-BG"/>
        </w:rPr>
        <w:t xml:space="preserve"> една трета от членовете на НПС;</w:t>
      </w:r>
    </w:p>
    <w:p w:rsidR="00BC755C" w:rsidRPr="00210731" w:rsidRDefault="00BC755C" w:rsidP="00451601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</w:t>
      </w:r>
      <w:r w:rsidR="0090110B" w:rsidRPr="00210731">
        <w:rPr>
          <w:b/>
        </w:rPr>
        <w:t>3</w:t>
      </w:r>
      <w:r w:rsidRPr="00210731">
        <w:rPr>
          <w:b/>
        </w:rPr>
        <w:t>)</w:t>
      </w:r>
      <w:r w:rsidR="00F65279" w:rsidRPr="00210731">
        <w:rPr>
          <w:b/>
        </w:rPr>
        <w:t xml:space="preserve"> </w:t>
      </w:r>
      <w:r w:rsidRPr="00210731">
        <w:rPr>
          <w:b/>
        </w:rPr>
        <w:t xml:space="preserve"> </w:t>
      </w:r>
      <w:r w:rsidR="0090110B" w:rsidRPr="00210731">
        <w:t>М</w:t>
      </w:r>
      <w:r w:rsidRPr="00210731">
        <w:t>оже да провежда заседания</w:t>
      </w:r>
      <w:r w:rsidR="0090110B" w:rsidRPr="00210731">
        <w:t>та си</w:t>
      </w:r>
      <w:r w:rsidRPr="00210731">
        <w:t>, ако присъстват повеч</w:t>
      </w:r>
      <w:r w:rsidR="008665DF" w:rsidRPr="00210731">
        <w:t>е от половината от членовете му;</w:t>
      </w:r>
    </w:p>
    <w:p w:rsidR="008665DF" w:rsidRPr="00210731" w:rsidRDefault="0090110B" w:rsidP="008665DF">
      <w:pPr>
        <w:pStyle w:val="NormalWeb"/>
        <w:spacing w:after="0"/>
        <w:jc w:val="both"/>
      </w:pPr>
      <w:r w:rsidRPr="00210731">
        <w:rPr>
          <w:b/>
        </w:rPr>
        <w:lastRenderedPageBreak/>
        <w:t>(4</w:t>
      </w:r>
      <w:r w:rsidR="00BC755C" w:rsidRPr="00210731">
        <w:rPr>
          <w:b/>
        </w:rPr>
        <w:t>)</w:t>
      </w:r>
      <w:r w:rsidR="008665DF" w:rsidRPr="00210731">
        <w:t xml:space="preserve"> (изм. с решение на заседанието на Конгреса на Партията от 09.03.2019</w:t>
      </w:r>
      <w:r w:rsidR="00B23DB5">
        <w:t xml:space="preserve"> </w:t>
      </w:r>
      <w:r w:rsidR="008665DF" w:rsidRPr="00210731">
        <w:t>г.)</w:t>
      </w:r>
      <w:r w:rsidR="00F65279" w:rsidRPr="00210731">
        <w:rPr>
          <w:b/>
        </w:rPr>
        <w:t xml:space="preserve"> </w:t>
      </w:r>
      <w:r w:rsidR="00BC755C" w:rsidRPr="00210731">
        <w:t xml:space="preserve"> </w:t>
      </w:r>
      <w:r w:rsidRPr="00210731">
        <w:t>П</w:t>
      </w:r>
      <w:r w:rsidR="00BC755C" w:rsidRPr="00210731">
        <w:t>риема решенията си с мнозинство повече от половината от присъстващите членове, доколкото в закона или в този Устав не е предвидено друго.</w:t>
      </w:r>
      <w:r w:rsidR="008665DF" w:rsidRPr="00210731">
        <w:t xml:space="preserve"> Може да приема  решения и неприсъствено, с използване на подходящи технически средства. Националният политически съвет  приема правила за реда за удостоверяване съгласието на членовете на НПС на ППВО по настоящата алинея;</w:t>
      </w:r>
    </w:p>
    <w:p w:rsidR="0090110B" w:rsidRPr="00210731" w:rsidRDefault="0090110B" w:rsidP="00451601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(5)</w:t>
      </w:r>
      <w:r w:rsidR="00F65279" w:rsidRPr="00210731">
        <w:rPr>
          <w:b/>
        </w:rPr>
        <w:t xml:space="preserve"> </w:t>
      </w:r>
      <w:r w:rsidRPr="00210731">
        <w:t xml:space="preserve"> Националният политически съвет избира от състава си:</w:t>
      </w:r>
    </w:p>
    <w:p w:rsidR="0090110B" w:rsidRPr="00210731" w:rsidRDefault="00097E39" w:rsidP="00451601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1.</w:t>
      </w:r>
      <w:r w:rsidRPr="00210731">
        <w:t xml:space="preserve"> Изпълнително</w:t>
      </w:r>
      <w:r w:rsidR="00D936D3" w:rsidRPr="00210731">
        <w:t xml:space="preserve"> </w:t>
      </w:r>
      <w:r w:rsidRPr="00210731">
        <w:t>бюро</w:t>
      </w:r>
      <w:r w:rsidR="0090110B" w:rsidRPr="00210731">
        <w:t>, по предложение на председателя на НПС, като броя</w:t>
      </w:r>
      <w:r w:rsidR="00B23DB5">
        <w:t>т</w:t>
      </w:r>
      <w:r w:rsidR="0090110B" w:rsidRPr="00210731">
        <w:t xml:space="preserve"> на чле</w:t>
      </w:r>
      <w:r w:rsidR="00DA07E6" w:rsidRPr="00210731">
        <w:t>новете му се определя от Съвета;</w:t>
      </w:r>
    </w:p>
    <w:p w:rsidR="0090110B" w:rsidRPr="00210731" w:rsidRDefault="0090110B" w:rsidP="00451601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 xml:space="preserve">2. </w:t>
      </w:r>
      <w:r w:rsidRPr="00210731">
        <w:t>По преценка на НПС могат да се избират постоянни комисии по основните на</w:t>
      </w:r>
      <w:r w:rsidR="00DA07E6" w:rsidRPr="00210731">
        <w:t>правления на партийната дейност;</w:t>
      </w:r>
    </w:p>
    <w:p w:rsidR="008665DF" w:rsidRPr="00210731" w:rsidRDefault="008665DF" w:rsidP="00451601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3.</w:t>
      </w:r>
      <w:r w:rsidRPr="00210731">
        <w:t xml:space="preserve"> ( Нова </w:t>
      </w:r>
      <w:r w:rsidR="00B23DB5">
        <w:t>‒</w:t>
      </w:r>
      <w:r w:rsidRPr="00210731">
        <w:t xml:space="preserve"> решение на заседанието на Конгреса на Партията от 09.03.2019</w:t>
      </w:r>
      <w:r w:rsidR="00B23DB5">
        <w:t xml:space="preserve"> </w:t>
      </w:r>
      <w:r w:rsidRPr="00210731">
        <w:t>г.) По преценка на НПС могат да се избир</w:t>
      </w:r>
      <w:r w:rsidR="00570B53" w:rsidRPr="00210731">
        <w:t xml:space="preserve">ат главен секретар, секретари, </w:t>
      </w:r>
      <w:r w:rsidRPr="00210731">
        <w:t>говорител</w:t>
      </w:r>
      <w:r w:rsidR="00570B53" w:rsidRPr="00210731">
        <w:t xml:space="preserve"> и национални координатори по различни дейности</w:t>
      </w:r>
      <w:r w:rsidR="00F3238D" w:rsidRPr="00210731">
        <w:t xml:space="preserve"> които може и да не са член</w:t>
      </w:r>
      <w:r w:rsidR="00B23DB5">
        <w:t>ове на НПС.</w:t>
      </w:r>
    </w:p>
    <w:p w:rsidR="00B23DB5" w:rsidRDefault="00B23DB5" w:rsidP="006A6CDC">
      <w:pPr>
        <w:pStyle w:val="NormalWeb"/>
        <w:spacing w:before="0" w:beforeAutospacing="0" w:after="0" w:afterAutospacing="0"/>
        <w:ind w:firstLine="720"/>
        <w:jc w:val="both"/>
        <w:rPr>
          <w:b/>
        </w:rPr>
      </w:pPr>
    </w:p>
    <w:p w:rsidR="0090110B" w:rsidRPr="00210731" w:rsidRDefault="00C97F15" w:rsidP="006A6CDC">
      <w:pPr>
        <w:pStyle w:val="NormalWeb"/>
        <w:spacing w:before="0" w:beforeAutospacing="0" w:after="0" w:afterAutospacing="0"/>
        <w:ind w:firstLine="720"/>
        <w:jc w:val="both"/>
        <w:rPr>
          <w:b/>
        </w:rPr>
      </w:pPr>
      <w:r w:rsidRPr="00210731">
        <w:rPr>
          <w:b/>
        </w:rPr>
        <w:t>Председателя</w:t>
      </w:r>
      <w:r w:rsidR="00714D9F" w:rsidRPr="00210731">
        <w:rPr>
          <w:b/>
        </w:rPr>
        <w:t>т</w:t>
      </w:r>
      <w:r w:rsidRPr="00210731">
        <w:rPr>
          <w:b/>
        </w:rPr>
        <w:t xml:space="preserve"> на НП</w:t>
      </w:r>
      <w:r w:rsidR="0090110B" w:rsidRPr="00210731">
        <w:rPr>
          <w:b/>
        </w:rPr>
        <w:t>С</w:t>
      </w:r>
    </w:p>
    <w:p w:rsidR="0090110B" w:rsidRPr="00210731" w:rsidRDefault="00C97F15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Чл.3</w:t>
      </w:r>
      <w:r w:rsidR="00451601" w:rsidRPr="00210731">
        <w:rPr>
          <w:b/>
        </w:rPr>
        <w:t>8.</w:t>
      </w:r>
      <w:r w:rsidR="00F65279" w:rsidRPr="00210731">
        <w:rPr>
          <w:b/>
        </w:rPr>
        <w:t>(1)</w:t>
      </w:r>
      <w:r w:rsidR="00451601" w:rsidRPr="00210731">
        <w:t xml:space="preserve"> </w:t>
      </w:r>
      <w:r w:rsidRPr="00210731">
        <w:t>Председателят на НПС:</w:t>
      </w:r>
    </w:p>
    <w:p w:rsidR="00C97F15" w:rsidRPr="00210731" w:rsidRDefault="00C97F15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1.</w:t>
      </w:r>
      <w:r w:rsidRPr="00210731">
        <w:t xml:space="preserve"> представлява </w:t>
      </w:r>
      <w:r w:rsidR="00B23DB5">
        <w:t>п</w:t>
      </w:r>
      <w:r w:rsidRPr="00210731">
        <w:t xml:space="preserve">артията и осъществява политическите взаимоотношения с държавните органи, работодателските организации, синдикатите и структурите на </w:t>
      </w:r>
      <w:r w:rsidR="00B23DB5">
        <w:t>г</w:t>
      </w:r>
      <w:r w:rsidRPr="00210731">
        <w:t>ражданското общество;</w:t>
      </w:r>
    </w:p>
    <w:p w:rsidR="00C97F15" w:rsidRPr="00210731" w:rsidRDefault="00C97F15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2.</w:t>
      </w:r>
      <w:r w:rsidRPr="00210731">
        <w:t xml:space="preserve"> предлага за избор състава на Изпълнителн</w:t>
      </w:r>
      <w:r w:rsidR="00CB71DA" w:rsidRPr="00210731">
        <w:t>ото бюро</w:t>
      </w:r>
      <w:r w:rsidRPr="00210731">
        <w:t>;</w:t>
      </w:r>
    </w:p>
    <w:p w:rsidR="00C97F15" w:rsidRPr="00210731" w:rsidRDefault="00CB71DA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 xml:space="preserve">3. </w:t>
      </w:r>
      <w:r w:rsidRPr="00210731">
        <w:t>ръководи</w:t>
      </w:r>
      <w:r w:rsidR="00C97F15" w:rsidRPr="00210731">
        <w:t>, организира и координира дейността на Изпълнителн</w:t>
      </w:r>
      <w:r w:rsidRPr="00210731">
        <w:t>ото бюро</w:t>
      </w:r>
      <w:r w:rsidR="00C97F15" w:rsidRPr="00210731">
        <w:t>;</w:t>
      </w:r>
    </w:p>
    <w:p w:rsidR="00C97F15" w:rsidRPr="00210731" w:rsidRDefault="00C97F15" w:rsidP="006A6CDC">
      <w:pPr>
        <w:pStyle w:val="NormalWeb"/>
        <w:spacing w:before="0" w:beforeAutospacing="0" w:after="0" w:afterAutospacing="0"/>
        <w:jc w:val="both"/>
        <w:rPr>
          <w:b/>
        </w:rPr>
      </w:pPr>
      <w:r w:rsidRPr="00210731">
        <w:rPr>
          <w:b/>
        </w:rPr>
        <w:t>4.</w:t>
      </w:r>
      <w:r w:rsidRPr="00210731">
        <w:t xml:space="preserve"> координира изпълнението на решенията на НПС и на Изпълнителн</w:t>
      </w:r>
      <w:r w:rsidR="00CB71DA" w:rsidRPr="00210731">
        <w:t>ото бюро</w:t>
      </w:r>
      <w:r w:rsidRPr="00210731">
        <w:t>.</w:t>
      </w:r>
    </w:p>
    <w:p w:rsidR="00C97F15" w:rsidRPr="00210731" w:rsidRDefault="00C97F15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(2)</w:t>
      </w:r>
      <w:r w:rsidR="00F65279" w:rsidRPr="00210731">
        <w:rPr>
          <w:b/>
        </w:rPr>
        <w:t xml:space="preserve"> </w:t>
      </w:r>
      <w:r w:rsidRPr="00210731">
        <w:t xml:space="preserve"> </w:t>
      </w:r>
      <w:r w:rsidR="00451601" w:rsidRPr="00210731">
        <w:t>(изм. с решение на Конгреса на партията от 30.09.2017</w:t>
      </w:r>
      <w:r w:rsidR="00B23DB5">
        <w:t xml:space="preserve"> </w:t>
      </w:r>
      <w:r w:rsidR="00451601" w:rsidRPr="00210731">
        <w:t xml:space="preserve">г.). </w:t>
      </w:r>
      <w:r w:rsidRPr="00210731">
        <w:t>При подаване на оставка, нап</w:t>
      </w:r>
      <w:r w:rsidR="00D936D3" w:rsidRPr="00210731">
        <w:t>ускане или смърт на председател</w:t>
      </w:r>
      <w:r w:rsidR="00CB71DA" w:rsidRPr="00210731">
        <w:t>я</w:t>
      </w:r>
      <w:r w:rsidRPr="00210731">
        <w:t xml:space="preserve"> на </w:t>
      </w:r>
      <w:r w:rsidR="00097E39" w:rsidRPr="00210731">
        <w:t>НПС, по решение на Изпълнителното бюро</w:t>
      </w:r>
      <w:r w:rsidRPr="00210731">
        <w:t xml:space="preserve"> </w:t>
      </w:r>
      <w:r w:rsidR="00CB71DA" w:rsidRPr="00210731">
        <w:t>неговите</w:t>
      </w:r>
      <w:r w:rsidRPr="00210731">
        <w:t xml:space="preserve"> функции се поемат от зам.-председател</w:t>
      </w:r>
      <w:r w:rsidR="0044387D" w:rsidRPr="00210731">
        <w:t xml:space="preserve"> или член на ИБ</w:t>
      </w:r>
      <w:r w:rsidRPr="00210731">
        <w:t xml:space="preserve"> до избирането на нов председател.</w:t>
      </w:r>
    </w:p>
    <w:p w:rsidR="00B23DB5" w:rsidRDefault="00B23DB5" w:rsidP="00D936D3">
      <w:pPr>
        <w:ind w:firstLine="720"/>
        <w:jc w:val="both"/>
        <w:rPr>
          <w:b/>
          <w:lang w:val="bg-BG"/>
        </w:rPr>
      </w:pPr>
    </w:p>
    <w:p w:rsidR="002B6FA7" w:rsidRPr="00210731" w:rsidRDefault="00C97F15" w:rsidP="00D936D3">
      <w:pPr>
        <w:ind w:firstLine="720"/>
        <w:jc w:val="both"/>
        <w:rPr>
          <w:b/>
          <w:lang w:val="bg-BG"/>
        </w:rPr>
      </w:pPr>
      <w:r w:rsidRPr="00210731">
        <w:rPr>
          <w:b/>
          <w:lang w:val="bg-BG"/>
        </w:rPr>
        <w:t>Изпълнител</w:t>
      </w:r>
      <w:r w:rsidR="009D5116" w:rsidRPr="00210731">
        <w:rPr>
          <w:b/>
          <w:lang w:val="bg-BG"/>
        </w:rPr>
        <w:t>н</w:t>
      </w:r>
      <w:r w:rsidR="00CB71DA" w:rsidRPr="00210731">
        <w:rPr>
          <w:b/>
          <w:lang w:val="bg-BG"/>
        </w:rPr>
        <w:t>о бюро</w:t>
      </w:r>
      <w:r w:rsidRPr="00210731">
        <w:rPr>
          <w:b/>
          <w:lang w:val="bg-BG"/>
        </w:rPr>
        <w:t xml:space="preserve"> на НПС</w:t>
      </w:r>
    </w:p>
    <w:p w:rsidR="00C97F15" w:rsidRPr="00210731" w:rsidRDefault="002B6FA7" w:rsidP="006A6CDC">
      <w:pPr>
        <w:pStyle w:val="NormalWeb"/>
        <w:spacing w:before="0" w:beforeAutospacing="0" w:after="0" w:afterAutospacing="0"/>
      </w:pPr>
      <w:r w:rsidRPr="00210731">
        <w:rPr>
          <w:b/>
        </w:rPr>
        <w:t>Чл</w:t>
      </w:r>
      <w:r w:rsidR="006D7BE0" w:rsidRPr="00210731">
        <w:rPr>
          <w:b/>
        </w:rPr>
        <w:t xml:space="preserve">. </w:t>
      </w:r>
      <w:r w:rsidR="00C3786E" w:rsidRPr="00210731">
        <w:rPr>
          <w:b/>
        </w:rPr>
        <w:t>3</w:t>
      </w:r>
      <w:r w:rsidR="00451601" w:rsidRPr="00210731">
        <w:rPr>
          <w:b/>
        </w:rPr>
        <w:t>9.</w:t>
      </w:r>
      <w:r w:rsidR="00F65279" w:rsidRPr="00210731">
        <w:rPr>
          <w:b/>
        </w:rPr>
        <w:t xml:space="preserve">(1) </w:t>
      </w:r>
      <w:r w:rsidR="00C1385C" w:rsidRPr="00210731">
        <w:t xml:space="preserve"> Изпълнителн</w:t>
      </w:r>
      <w:r w:rsidR="00CB71DA" w:rsidRPr="00210731">
        <w:t>ото бюро</w:t>
      </w:r>
      <w:r w:rsidR="00F1025D" w:rsidRPr="00210731">
        <w:t xml:space="preserve"> </w:t>
      </w:r>
      <w:r w:rsidR="00B06545" w:rsidRPr="00210731">
        <w:t>е</w:t>
      </w:r>
      <w:r w:rsidR="00C1385C" w:rsidRPr="00210731">
        <w:t xml:space="preserve"> </w:t>
      </w:r>
      <w:r w:rsidR="00D025F2" w:rsidRPr="00210731">
        <w:t>оперативен</w:t>
      </w:r>
      <w:r w:rsidR="00DB24C5" w:rsidRPr="00210731">
        <w:t xml:space="preserve"> орган </w:t>
      </w:r>
      <w:r w:rsidR="00B06545" w:rsidRPr="00210731">
        <w:t xml:space="preserve">на </w:t>
      </w:r>
      <w:r w:rsidR="00C97F15" w:rsidRPr="00210731">
        <w:t>НПС:</w:t>
      </w:r>
    </w:p>
    <w:p w:rsidR="00DB24C5" w:rsidRPr="00210731" w:rsidRDefault="00C97F15" w:rsidP="00451601">
      <w:pPr>
        <w:pStyle w:val="NormalWeb"/>
        <w:spacing w:before="0" w:beforeAutospacing="0" w:after="0" w:afterAutospacing="0"/>
      </w:pPr>
      <w:r w:rsidRPr="00210731">
        <w:rPr>
          <w:b/>
        </w:rPr>
        <w:t xml:space="preserve">1. </w:t>
      </w:r>
      <w:r w:rsidRPr="00210731">
        <w:t xml:space="preserve">осъществява оперативно политическото ръководство на </w:t>
      </w:r>
      <w:r w:rsidR="00B23DB5">
        <w:t>п</w:t>
      </w:r>
      <w:r w:rsidRPr="00210731">
        <w:t>артията;</w:t>
      </w:r>
    </w:p>
    <w:p w:rsidR="00C97F15" w:rsidRPr="00210731" w:rsidRDefault="00C97F15" w:rsidP="00451601">
      <w:pPr>
        <w:pStyle w:val="NormalWeb"/>
        <w:spacing w:before="0" w:beforeAutospacing="0" w:after="0" w:afterAutospacing="0"/>
      </w:pPr>
      <w:r w:rsidRPr="00210731">
        <w:rPr>
          <w:b/>
        </w:rPr>
        <w:t>2.</w:t>
      </w:r>
      <w:r w:rsidRPr="00210731">
        <w:t xml:space="preserve"> решава текущи въпроси на партийния живот;</w:t>
      </w:r>
    </w:p>
    <w:p w:rsidR="00C97F15" w:rsidRPr="00210731" w:rsidRDefault="00C97F15" w:rsidP="00451601">
      <w:pPr>
        <w:pStyle w:val="NormalWeb"/>
        <w:spacing w:before="0" w:beforeAutospacing="0" w:after="0" w:afterAutospacing="0"/>
      </w:pPr>
      <w:r w:rsidRPr="00210731">
        <w:rPr>
          <w:b/>
        </w:rPr>
        <w:t>3.</w:t>
      </w:r>
      <w:r w:rsidRPr="00210731">
        <w:t xml:space="preserve"> взема решения по имуществени, стопански и финансови въпроси на партията, които не са от изключителна компетентност на Конгреса или НПС;</w:t>
      </w:r>
    </w:p>
    <w:p w:rsidR="00C97F15" w:rsidRPr="00210731" w:rsidRDefault="00C97F15" w:rsidP="00451601">
      <w:pPr>
        <w:pStyle w:val="NormalWeb"/>
        <w:spacing w:before="0" w:beforeAutospacing="0" w:after="0" w:afterAutospacing="0"/>
      </w:pPr>
      <w:r w:rsidRPr="00210731">
        <w:rPr>
          <w:b/>
        </w:rPr>
        <w:t>4.</w:t>
      </w:r>
      <w:r w:rsidRPr="00210731">
        <w:t xml:space="preserve"> свиква НПС на заседания и се отчита пред него;</w:t>
      </w:r>
    </w:p>
    <w:p w:rsidR="001F07C6" w:rsidRPr="00210731" w:rsidRDefault="001F07C6" w:rsidP="00451601">
      <w:pPr>
        <w:jc w:val="both"/>
        <w:rPr>
          <w:lang w:val="bg-BG"/>
        </w:rPr>
      </w:pPr>
      <w:r w:rsidRPr="00210731">
        <w:rPr>
          <w:b/>
          <w:lang w:val="bg-BG"/>
        </w:rPr>
        <w:t>5.</w:t>
      </w:r>
      <w:r w:rsidRPr="00210731">
        <w:rPr>
          <w:lang w:val="bg-BG"/>
        </w:rPr>
        <w:t xml:space="preserve"> приема нови членове на </w:t>
      </w:r>
      <w:r w:rsidR="00B23DB5">
        <w:rPr>
          <w:lang w:val="bg-BG"/>
        </w:rPr>
        <w:t>п</w:t>
      </w:r>
      <w:r w:rsidRPr="00210731">
        <w:rPr>
          <w:lang w:val="bg-BG"/>
        </w:rPr>
        <w:t>артията от населени места</w:t>
      </w:r>
      <w:r w:rsidR="00CB71DA" w:rsidRPr="00210731">
        <w:rPr>
          <w:lang w:val="bg-BG"/>
        </w:rPr>
        <w:t>,</w:t>
      </w:r>
      <w:r w:rsidRPr="00210731">
        <w:rPr>
          <w:lang w:val="bg-BG"/>
        </w:rPr>
        <w:t xml:space="preserve"> където няма </w:t>
      </w:r>
      <w:r w:rsidR="00CB71DA" w:rsidRPr="00210731">
        <w:rPr>
          <w:lang w:val="bg-BG"/>
        </w:rPr>
        <w:t>и</w:t>
      </w:r>
      <w:r w:rsidRPr="00210731">
        <w:rPr>
          <w:lang w:val="bg-BG"/>
        </w:rPr>
        <w:t xml:space="preserve">зградени БПО, както и български граждани, живеещи в чужбина; </w:t>
      </w:r>
    </w:p>
    <w:p w:rsidR="001F07C6" w:rsidRPr="00210731" w:rsidRDefault="001F07C6" w:rsidP="00451601">
      <w:pPr>
        <w:jc w:val="both"/>
        <w:rPr>
          <w:lang w:val="bg-BG"/>
        </w:rPr>
      </w:pPr>
      <w:r w:rsidRPr="00210731">
        <w:rPr>
          <w:b/>
          <w:lang w:val="bg-BG"/>
        </w:rPr>
        <w:t>6.</w:t>
      </w:r>
      <w:r w:rsidR="00B23DB5">
        <w:rPr>
          <w:b/>
          <w:lang w:val="bg-BG"/>
        </w:rPr>
        <w:t xml:space="preserve"> </w:t>
      </w:r>
      <w:r w:rsidRPr="00210731">
        <w:rPr>
          <w:lang w:val="bg-BG"/>
        </w:rPr>
        <w:t xml:space="preserve">одобрява кандидатите на </w:t>
      </w:r>
      <w:r w:rsidR="00B23DB5">
        <w:rPr>
          <w:lang w:val="bg-BG"/>
        </w:rPr>
        <w:t>п</w:t>
      </w:r>
      <w:r w:rsidRPr="00210731">
        <w:rPr>
          <w:lang w:val="bg-BG"/>
        </w:rPr>
        <w:t xml:space="preserve">олитическата </w:t>
      </w:r>
      <w:r w:rsidR="00B23DB5">
        <w:rPr>
          <w:lang w:val="bg-BG"/>
        </w:rPr>
        <w:t>п</w:t>
      </w:r>
      <w:r w:rsidRPr="00210731">
        <w:rPr>
          <w:lang w:val="bg-BG"/>
        </w:rPr>
        <w:t>артия за народни представители, евродепутати, президент и вицепрезидент, по предложение на Националния политически съвет;</w:t>
      </w:r>
    </w:p>
    <w:p w:rsidR="001F07C6" w:rsidRPr="00210731" w:rsidRDefault="001F07C6" w:rsidP="00451601">
      <w:pPr>
        <w:jc w:val="both"/>
        <w:rPr>
          <w:lang w:val="bg-BG"/>
        </w:rPr>
      </w:pPr>
      <w:r w:rsidRPr="00210731">
        <w:rPr>
          <w:b/>
          <w:lang w:val="bg-BG"/>
        </w:rPr>
        <w:t>7.</w:t>
      </w:r>
      <w:r w:rsidRPr="00210731">
        <w:rPr>
          <w:lang w:val="bg-BG"/>
        </w:rPr>
        <w:t xml:space="preserve"> определя квотните принципи за органите, които се конструират на квотен принцип;</w:t>
      </w:r>
    </w:p>
    <w:p w:rsidR="001F07C6" w:rsidRPr="00210731" w:rsidRDefault="001F07C6" w:rsidP="00451601">
      <w:pPr>
        <w:jc w:val="both"/>
        <w:rPr>
          <w:lang w:val="bg-BG"/>
        </w:rPr>
      </w:pPr>
      <w:r w:rsidRPr="00210731">
        <w:rPr>
          <w:b/>
          <w:lang w:val="bg-BG"/>
        </w:rPr>
        <w:t>8.</w:t>
      </w:r>
      <w:r w:rsidRPr="00210731">
        <w:rPr>
          <w:lang w:val="bg-BG"/>
        </w:rPr>
        <w:t xml:space="preserve"> избира лицата, които отговарят за приходите, разходите и счетоводната отчетност на </w:t>
      </w:r>
      <w:r w:rsidR="00B23DB5">
        <w:rPr>
          <w:lang w:val="bg-BG"/>
        </w:rPr>
        <w:t>п</w:t>
      </w:r>
      <w:r w:rsidRPr="00210731">
        <w:rPr>
          <w:lang w:val="bg-BG"/>
        </w:rPr>
        <w:t xml:space="preserve">олитическата </w:t>
      </w:r>
      <w:r w:rsidR="00B23DB5">
        <w:rPr>
          <w:lang w:val="bg-BG"/>
        </w:rPr>
        <w:t>п</w:t>
      </w:r>
      <w:r w:rsidRPr="00210731">
        <w:rPr>
          <w:lang w:val="bg-BG"/>
        </w:rPr>
        <w:t>артия, посочени в чл.30 от ЗПП;</w:t>
      </w:r>
    </w:p>
    <w:p w:rsidR="001F07C6" w:rsidRPr="00210731" w:rsidRDefault="001F07C6" w:rsidP="00451601">
      <w:pPr>
        <w:jc w:val="both"/>
        <w:rPr>
          <w:lang w:val="bg-BG"/>
        </w:rPr>
      </w:pPr>
      <w:r w:rsidRPr="00210731">
        <w:rPr>
          <w:b/>
          <w:lang w:val="bg-BG"/>
        </w:rPr>
        <w:t>9.</w:t>
      </w:r>
      <w:r w:rsidRPr="00210731">
        <w:rPr>
          <w:lang w:val="bg-BG"/>
        </w:rPr>
        <w:t xml:space="preserve"> изготвя и приема бюджета на Партията и отчета за изпълнението му</w:t>
      </w:r>
      <w:r w:rsidR="00DA07E6" w:rsidRPr="00210731">
        <w:rPr>
          <w:lang w:val="bg-BG"/>
        </w:rPr>
        <w:t>.</w:t>
      </w:r>
      <w:r w:rsidRPr="00210731">
        <w:rPr>
          <w:lang w:val="bg-BG"/>
        </w:rPr>
        <w:t xml:space="preserve"> </w:t>
      </w:r>
    </w:p>
    <w:p w:rsidR="00C97F15" w:rsidRPr="00210731" w:rsidRDefault="00D025F2" w:rsidP="00451601">
      <w:pPr>
        <w:jc w:val="both"/>
        <w:rPr>
          <w:lang w:val="bg-BG"/>
        </w:rPr>
      </w:pPr>
      <w:r w:rsidRPr="00210731">
        <w:rPr>
          <w:b/>
          <w:lang w:val="bg-BG"/>
        </w:rPr>
        <w:t>(2)</w:t>
      </w:r>
      <w:r w:rsidR="00F65279" w:rsidRPr="00210731">
        <w:rPr>
          <w:b/>
          <w:lang w:val="bg-BG"/>
        </w:rPr>
        <w:t xml:space="preserve">  </w:t>
      </w:r>
      <w:r w:rsidR="00CB71DA" w:rsidRPr="00210731">
        <w:rPr>
          <w:lang w:val="bg-BG"/>
        </w:rPr>
        <w:t>Изпълнител</w:t>
      </w:r>
      <w:r w:rsidR="00F1025D" w:rsidRPr="00210731">
        <w:rPr>
          <w:lang w:val="bg-BG"/>
        </w:rPr>
        <w:t>н</w:t>
      </w:r>
      <w:r w:rsidR="00CB71DA" w:rsidRPr="00210731">
        <w:rPr>
          <w:lang w:val="bg-BG"/>
        </w:rPr>
        <w:t>ото бюро</w:t>
      </w:r>
      <w:r w:rsidR="00C97F15" w:rsidRPr="00210731">
        <w:rPr>
          <w:lang w:val="bg-BG"/>
        </w:rPr>
        <w:t>:</w:t>
      </w:r>
    </w:p>
    <w:p w:rsidR="0044387D" w:rsidRPr="00210731" w:rsidRDefault="00C97F15" w:rsidP="00451601">
      <w:pPr>
        <w:jc w:val="both"/>
        <w:rPr>
          <w:lang w:val="bg-BG"/>
        </w:rPr>
      </w:pPr>
      <w:r w:rsidRPr="00210731">
        <w:rPr>
          <w:b/>
          <w:lang w:val="bg-BG"/>
        </w:rPr>
        <w:t>1.</w:t>
      </w:r>
      <w:r w:rsidR="00451601" w:rsidRPr="00210731">
        <w:rPr>
          <w:lang w:val="bg-BG"/>
        </w:rPr>
        <w:t xml:space="preserve"> (изм. с решение на Конгреса на партията от 30.09.2017</w:t>
      </w:r>
      <w:r w:rsidR="00B23DB5">
        <w:rPr>
          <w:lang w:val="bg-BG"/>
        </w:rPr>
        <w:t xml:space="preserve"> </w:t>
      </w:r>
      <w:r w:rsidR="00451601" w:rsidRPr="00210731">
        <w:rPr>
          <w:lang w:val="bg-BG"/>
        </w:rPr>
        <w:t>г.)</w:t>
      </w:r>
      <w:r w:rsidR="00B23DB5">
        <w:rPr>
          <w:lang w:val="bg-BG"/>
        </w:rPr>
        <w:t xml:space="preserve"> </w:t>
      </w:r>
      <w:r w:rsidR="0044387D" w:rsidRPr="00210731">
        <w:rPr>
          <w:lang w:val="bg-BG"/>
        </w:rPr>
        <w:t>Броят</w:t>
      </w:r>
      <w:r w:rsidR="009D5116" w:rsidRPr="00210731">
        <w:rPr>
          <w:lang w:val="bg-BG"/>
        </w:rPr>
        <w:t xml:space="preserve"> </w:t>
      </w:r>
      <w:r w:rsidR="0044387D" w:rsidRPr="00210731">
        <w:rPr>
          <w:lang w:val="bg-BG"/>
        </w:rPr>
        <w:t>на членовете и съставът на ИБ се определят от Конгреса.</w:t>
      </w:r>
      <w:r w:rsidRPr="00210731">
        <w:rPr>
          <w:lang w:val="bg-BG"/>
        </w:rPr>
        <w:t xml:space="preserve"> </w:t>
      </w:r>
    </w:p>
    <w:p w:rsidR="00D025F2" w:rsidRPr="00210731" w:rsidRDefault="00C97F15" w:rsidP="00451601">
      <w:pPr>
        <w:jc w:val="both"/>
        <w:rPr>
          <w:lang w:val="bg-BG"/>
        </w:rPr>
      </w:pPr>
      <w:r w:rsidRPr="00210731">
        <w:rPr>
          <w:b/>
          <w:lang w:val="bg-BG"/>
        </w:rPr>
        <w:t>2.</w:t>
      </w:r>
      <w:r w:rsidR="00D025F2" w:rsidRPr="00210731">
        <w:rPr>
          <w:lang w:val="bg-BG"/>
        </w:rPr>
        <w:t xml:space="preserve"> </w:t>
      </w:r>
      <w:r w:rsidRPr="00210731">
        <w:rPr>
          <w:lang w:val="bg-BG"/>
        </w:rPr>
        <w:t>ч</w:t>
      </w:r>
      <w:r w:rsidR="00CB71DA" w:rsidRPr="00210731">
        <w:rPr>
          <w:lang w:val="bg-BG"/>
        </w:rPr>
        <w:t>леновете на Изпълнителното бюро</w:t>
      </w:r>
      <w:r w:rsidR="00D025F2" w:rsidRPr="00210731">
        <w:rPr>
          <w:lang w:val="bg-BG"/>
        </w:rPr>
        <w:t xml:space="preserve"> се избират от </w:t>
      </w:r>
      <w:r w:rsidR="002A0C59" w:rsidRPr="00210731">
        <w:rPr>
          <w:lang w:val="bg-BG"/>
        </w:rPr>
        <w:t>Националния политически</w:t>
      </w:r>
      <w:r w:rsidR="00D025F2" w:rsidRPr="00210731">
        <w:rPr>
          <w:lang w:val="bg-BG"/>
        </w:rPr>
        <w:t xml:space="preserve"> съвет измежду членовете му за срок от </w:t>
      </w:r>
      <w:r w:rsidR="00666B70" w:rsidRPr="00210731">
        <w:rPr>
          <w:lang w:val="bg-BG"/>
        </w:rPr>
        <w:t>4</w:t>
      </w:r>
      <w:r w:rsidR="00D025F2" w:rsidRPr="00210731">
        <w:rPr>
          <w:lang w:val="bg-BG"/>
        </w:rPr>
        <w:t xml:space="preserve"> (</w:t>
      </w:r>
      <w:r w:rsidR="00666B70" w:rsidRPr="00210731">
        <w:rPr>
          <w:lang w:val="bg-BG"/>
        </w:rPr>
        <w:t>четири</w:t>
      </w:r>
      <w:r w:rsidR="00D025F2" w:rsidRPr="00210731">
        <w:rPr>
          <w:lang w:val="bg-BG"/>
        </w:rPr>
        <w:t>) години</w:t>
      </w:r>
      <w:r w:rsidR="00C73A45" w:rsidRPr="00210731">
        <w:rPr>
          <w:lang w:val="bg-BG"/>
        </w:rPr>
        <w:t>.</w:t>
      </w:r>
    </w:p>
    <w:p w:rsidR="00B06545" w:rsidRPr="00210731" w:rsidRDefault="00C97F15" w:rsidP="00451601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lastRenderedPageBreak/>
        <w:t>3.</w:t>
      </w:r>
      <w:r w:rsidR="00B06545" w:rsidRPr="00210731">
        <w:t xml:space="preserve"> Изпълнител</w:t>
      </w:r>
      <w:r w:rsidR="00DB24C5" w:rsidRPr="00210731">
        <w:t>н</w:t>
      </w:r>
      <w:r w:rsidR="00CB71DA" w:rsidRPr="00210731">
        <w:t>о бюро</w:t>
      </w:r>
      <w:r w:rsidR="00DB24C5" w:rsidRPr="00210731">
        <w:t xml:space="preserve"> </w:t>
      </w:r>
      <w:r w:rsidR="00B06545" w:rsidRPr="00210731">
        <w:t xml:space="preserve">се свиква на редовни заседания от Председателя на </w:t>
      </w:r>
      <w:r w:rsidR="00B23DB5">
        <w:t>п</w:t>
      </w:r>
      <w:r w:rsidR="00E82948" w:rsidRPr="00210731">
        <w:t>артия</w:t>
      </w:r>
      <w:r w:rsidR="00CB71DA" w:rsidRPr="00210731">
        <w:t>та</w:t>
      </w:r>
      <w:r w:rsidR="00E82948" w:rsidRPr="00210731">
        <w:t xml:space="preserve"> </w:t>
      </w:r>
      <w:r w:rsidR="00DB24C5" w:rsidRPr="00210731">
        <w:t xml:space="preserve">по </w:t>
      </w:r>
      <w:r w:rsidR="00CB71DA" w:rsidRPr="00210731">
        <w:t>негова</w:t>
      </w:r>
      <w:r w:rsidR="00DB24C5" w:rsidRPr="00210731">
        <w:t xml:space="preserve"> инициатива или по искане на </w:t>
      </w:r>
      <w:r w:rsidR="00FF63E6" w:rsidRPr="00210731">
        <w:t xml:space="preserve">не по-малко от </w:t>
      </w:r>
      <w:r w:rsidR="00DB24C5" w:rsidRPr="00210731">
        <w:t>1</w:t>
      </w:r>
      <w:r w:rsidR="00FF63E6" w:rsidRPr="00210731">
        <w:t>/2</w:t>
      </w:r>
      <w:r w:rsidR="00DB24C5" w:rsidRPr="00210731">
        <w:t xml:space="preserve"> от членовете на </w:t>
      </w:r>
      <w:r w:rsidR="005321B0" w:rsidRPr="00210731">
        <w:t>Изпълнителн</w:t>
      </w:r>
      <w:r w:rsidR="00CB71DA" w:rsidRPr="00210731">
        <w:t>ото бюро</w:t>
      </w:r>
      <w:r w:rsidR="00B06545" w:rsidRPr="00210731">
        <w:t xml:space="preserve"> най-малко веднъж</w:t>
      </w:r>
      <w:r w:rsidR="009D5116" w:rsidRPr="00210731">
        <w:t xml:space="preserve"> </w:t>
      </w:r>
      <w:r w:rsidR="0044387D" w:rsidRPr="00210731">
        <w:t>на три месеца</w:t>
      </w:r>
      <w:r w:rsidR="00B06545" w:rsidRPr="00210731">
        <w:t xml:space="preserve">. </w:t>
      </w:r>
    </w:p>
    <w:p w:rsidR="00B06545" w:rsidRPr="00210731" w:rsidRDefault="001F07C6" w:rsidP="00451601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4</w:t>
      </w:r>
      <w:r w:rsidR="00451601" w:rsidRPr="00210731">
        <w:rPr>
          <w:b/>
        </w:rPr>
        <w:t>.</w:t>
      </w:r>
      <w:r w:rsidR="009E069A" w:rsidRPr="00210731">
        <w:t xml:space="preserve"> Изпълнителн</w:t>
      </w:r>
      <w:r w:rsidR="00CB71DA" w:rsidRPr="00210731">
        <w:t>ото бюро</w:t>
      </w:r>
      <w:r w:rsidR="00B06545" w:rsidRPr="00210731">
        <w:t xml:space="preserve"> може да провежда заседания, ако присъстват пов</w:t>
      </w:r>
      <w:r w:rsidR="009E069A" w:rsidRPr="00210731">
        <w:t>ече от половината от членовете му</w:t>
      </w:r>
      <w:r w:rsidR="00B06545" w:rsidRPr="00210731">
        <w:t>.</w:t>
      </w:r>
    </w:p>
    <w:p w:rsidR="00AA68A2" w:rsidRPr="00210731" w:rsidRDefault="001F07C6" w:rsidP="00451601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5.</w:t>
      </w:r>
      <w:r w:rsidRPr="00210731">
        <w:t xml:space="preserve"> </w:t>
      </w:r>
      <w:r w:rsidR="00B06545" w:rsidRPr="00210731">
        <w:t>Изпълнителн</w:t>
      </w:r>
      <w:r w:rsidR="00CB71DA" w:rsidRPr="00210731">
        <w:t>ото бюро</w:t>
      </w:r>
      <w:r w:rsidR="009E069A" w:rsidRPr="00210731">
        <w:t xml:space="preserve"> </w:t>
      </w:r>
      <w:r w:rsidR="00B06545" w:rsidRPr="00210731">
        <w:t xml:space="preserve">приема решенията си с мнозинство повече от половината от </w:t>
      </w:r>
      <w:r w:rsidR="009E069A" w:rsidRPr="00210731">
        <w:t>присъстващите</w:t>
      </w:r>
      <w:r w:rsidR="00B06545" w:rsidRPr="00210731">
        <w:t xml:space="preserve"> членове, доколкото в закона или в този Устав не е предвидено друго.</w:t>
      </w:r>
    </w:p>
    <w:p w:rsidR="00441E1B" w:rsidRPr="00210731" w:rsidRDefault="00441E1B" w:rsidP="00451601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6.</w:t>
      </w:r>
      <w:r w:rsidR="00B23DB5">
        <w:rPr>
          <w:b/>
        </w:rPr>
        <w:t xml:space="preserve"> </w:t>
      </w:r>
      <w:r w:rsidRPr="00210731">
        <w:t>Изпълнителното бюро има право да делегира част от своите правомощия на помощните органи на партията.</w:t>
      </w:r>
    </w:p>
    <w:p w:rsidR="00F5680B" w:rsidRPr="00210731" w:rsidRDefault="00F5680B" w:rsidP="006A6CDC">
      <w:pPr>
        <w:pStyle w:val="NormalWeb"/>
        <w:spacing w:before="0" w:beforeAutospacing="0" w:after="0" w:afterAutospacing="0"/>
        <w:ind w:firstLine="720"/>
        <w:jc w:val="both"/>
      </w:pPr>
    </w:p>
    <w:p w:rsidR="00B06545" w:rsidRPr="00210731" w:rsidRDefault="001F07C6" w:rsidP="00F1025D">
      <w:pPr>
        <w:pStyle w:val="NormalWeb"/>
        <w:spacing w:before="0" w:beforeAutospacing="0" w:after="0" w:afterAutospacing="0"/>
        <w:ind w:firstLine="720"/>
        <w:jc w:val="both"/>
        <w:rPr>
          <w:b/>
        </w:rPr>
      </w:pPr>
      <w:r w:rsidRPr="00210731">
        <w:rPr>
          <w:b/>
        </w:rPr>
        <w:t>Общопартийна контролна комисия (ОПКК)</w:t>
      </w:r>
    </w:p>
    <w:p w:rsidR="00BC755C" w:rsidRPr="00210731" w:rsidRDefault="00C3786E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Чл.</w:t>
      </w:r>
      <w:r w:rsidR="00451601" w:rsidRPr="00210731">
        <w:rPr>
          <w:b/>
        </w:rPr>
        <w:t>40.</w:t>
      </w:r>
      <w:r w:rsidR="00F65279" w:rsidRPr="00210731">
        <w:rPr>
          <w:b/>
        </w:rPr>
        <w:t xml:space="preserve">(1) </w:t>
      </w:r>
      <w:r w:rsidR="001F07C6" w:rsidRPr="00210731">
        <w:t xml:space="preserve">Общопартийната </w:t>
      </w:r>
      <w:r w:rsidR="00B23DB5">
        <w:t>к</w:t>
      </w:r>
      <w:r w:rsidR="00BC755C" w:rsidRPr="00210731">
        <w:t>онтролн</w:t>
      </w:r>
      <w:r w:rsidR="001F07C6" w:rsidRPr="00210731">
        <w:t>а комисия</w:t>
      </w:r>
      <w:r w:rsidR="00BC755C" w:rsidRPr="00210731">
        <w:t xml:space="preserve"> е</w:t>
      </w:r>
      <w:r w:rsidR="00B06545" w:rsidRPr="00210731">
        <w:t xml:space="preserve"> контролен орган на </w:t>
      </w:r>
      <w:r w:rsidR="00B23DB5">
        <w:t>п</w:t>
      </w:r>
      <w:r w:rsidR="00E82948" w:rsidRPr="00210731">
        <w:t>артия</w:t>
      </w:r>
      <w:r w:rsidR="001F07C6" w:rsidRPr="00210731">
        <w:t>та</w:t>
      </w:r>
      <w:r w:rsidR="00BC755C" w:rsidRPr="00210731">
        <w:t>.</w:t>
      </w:r>
    </w:p>
    <w:p w:rsidR="00BC755C" w:rsidRPr="00210731" w:rsidRDefault="00451601" w:rsidP="00451601">
      <w:pPr>
        <w:pStyle w:val="NormalWeb"/>
        <w:spacing w:before="0" w:beforeAutospacing="0" w:after="0" w:afterAutospacing="0"/>
      </w:pPr>
      <w:r w:rsidRPr="00210731">
        <w:rPr>
          <w:b/>
        </w:rPr>
        <w:t>(2)</w:t>
      </w:r>
      <w:r w:rsidR="00F65279" w:rsidRPr="00210731">
        <w:rPr>
          <w:b/>
        </w:rPr>
        <w:t xml:space="preserve"> </w:t>
      </w:r>
      <w:r w:rsidRPr="00210731">
        <w:rPr>
          <w:b/>
        </w:rPr>
        <w:t xml:space="preserve"> </w:t>
      </w:r>
      <w:r w:rsidR="001F07C6" w:rsidRPr="00210731">
        <w:t>ОПКК</w:t>
      </w:r>
      <w:r w:rsidR="00BC755C" w:rsidRPr="00210731">
        <w:t xml:space="preserve"> </w:t>
      </w:r>
      <w:r w:rsidR="00B06545" w:rsidRPr="00210731">
        <w:t xml:space="preserve">се състои от </w:t>
      </w:r>
      <w:r w:rsidR="00441E1B" w:rsidRPr="00210731">
        <w:t>3</w:t>
      </w:r>
      <w:r w:rsidR="006E1303" w:rsidRPr="00210731">
        <w:t xml:space="preserve"> члена, изб</w:t>
      </w:r>
      <w:r w:rsidR="00B06545" w:rsidRPr="00210731">
        <w:t xml:space="preserve">рани от </w:t>
      </w:r>
      <w:r w:rsidR="00BC755C" w:rsidRPr="00210731">
        <w:t>Конгреса.</w:t>
      </w:r>
    </w:p>
    <w:p w:rsidR="00BC755C" w:rsidRPr="00210731" w:rsidRDefault="00B06545" w:rsidP="00451601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(3)</w:t>
      </w:r>
      <w:r w:rsidR="00F65279" w:rsidRPr="00210731">
        <w:rPr>
          <w:b/>
        </w:rPr>
        <w:t xml:space="preserve"> </w:t>
      </w:r>
      <w:r w:rsidRPr="00210731">
        <w:t xml:space="preserve"> Членовете на </w:t>
      </w:r>
      <w:r w:rsidR="001F07C6" w:rsidRPr="00210731">
        <w:t>ОПКК</w:t>
      </w:r>
      <w:r w:rsidRPr="00210731">
        <w:t xml:space="preserve"> се избират за срок от </w:t>
      </w:r>
      <w:r w:rsidR="00E82948" w:rsidRPr="00210731">
        <w:t>4</w:t>
      </w:r>
      <w:r w:rsidRPr="00210731">
        <w:t xml:space="preserve"> (</w:t>
      </w:r>
      <w:r w:rsidR="00E82948" w:rsidRPr="00210731">
        <w:t>четири</w:t>
      </w:r>
      <w:r w:rsidRPr="00210731">
        <w:t>) годи</w:t>
      </w:r>
      <w:r w:rsidR="00BC755C" w:rsidRPr="00210731">
        <w:t>ни.</w:t>
      </w:r>
    </w:p>
    <w:p w:rsidR="00B06545" w:rsidRPr="00210731" w:rsidRDefault="00BC755C" w:rsidP="00451601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(4)</w:t>
      </w:r>
      <w:r w:rsidR="00F65279" w:rsidRPr="00210731">
        <w:t xml:space="preserve"> </w:t>
      </w:r>
      <w:r w:rsidRPr="00210731">
        <w:t xml:space="preserve"> Членовете на </w:t>
      </w:r>
      <w:r w:rsidR="001F07C6" w:rsidRPr="00210731">
        <w:t>ОПКК</w:t>
      </w:r>
      <w:r w:rsidR="004436A5" w:rsidRPr="00210731">
        <w:t xml:space="preserve"> избират от своя състав П</w:t>
      </w:r>
      <w:r w:rsidR="00B06545" w:rsidRPr="00210731">
        <w:t>редседател</w:t>
      </w:r>
      <w:r w:rsidR="00E82948" w:rsidRPr="00210731">
        <w:t xml:space="preserve"> и заместник-председател</w:t>
      </w:r>
      <w:r w:rsidR="00B06545" w:rsidRPr="00210731">
        <w:t>.</w:t>
      </w:r>
    </w:p>
    <w:p w:rsidR="00C31467" w:rsidRPr="00210731" w:rsidRDefault="00BC755C" w:rsidP="00451601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(5)</w:t>
      </w:r>
      <w:r w:rsidR="00F65279" w:rsidRPr="00210731">
        <w:rPr>
          <w:b/>
        </w:rPr>
        <w:t xml:space="preserve"> </w:t>
      </w:r>
      <w:r w:rsidRPr="00210731">
        <w:t xml:space="preserve"> Членовете на </w:t>
      </w:r>
      <w:r w:rsidR="001F07C6" w:rsidRPr="00210731">
        <w:t>ОПКК</w:t>
      </w:r>
      <w:r w:rsidRPr="00210731">
        <w:t xml:space="preserve"> </w:t>
      </w:r>
      <w:r w:rsidR="00B06545" w:rsidRPr="00210731">
        <w:t xml:space="preserve">нямат право да участват в ръководните органи на </w:t>
      </w:r>
      <w:r w:rsidRPr="00210731">
        <w:t>партията</w:t>
      </w:r>
      <w:r w:rsidR="00B06545" w:rsidRPr="00210731">
        <w:t>.</w:t>
      </w:r>
    </w:p>
    <w:p w:rsidR="00B06545" w:rsidRPr="00210731" w:rsidRDefault="00B06545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Чл.</w:t>
      </w:r>
      <w:r w:rsidR="00C3786E" w:rsidRPr="00210731">
        <w:rPr>
          <w:b/>
        </w:rPr>
        <w:t>4</w:t>
      </w:r>
      <w:r w:rsidR="00F27C95" w:rsidRPr="00210731">
        <w:rPr>
          <w:b/>
        </w:rPr>
        <w:t>1</w:t>
      </w:r>
      <w:r w:rsidR="00BC755C" w:rsidRPr="00210731">
        <w:rPr>
          <w:b/>
        </w:rPr>
        <w:t>.</w:t>
      </w:r>
      <w:r w:rsidR="00BC755C" w:rsidRPr="00210731">
        <w:t xml:space="preserve"> </w:t>
      </w:r>
      <w:r w:rsidR="001F07C6" w:rsidRPr="00210731">
        <w:t>Общопартийната контролна комисия</w:t>
      </w:r>
      <w:r w:rsidRPr="00210731">
        <w:t>:</w:t>
      </w:r>
    </w:p>
    <w:p w:rsidR="00B06545" w:rsidRPr="00210731" w:rsidRDefault="003F26D2" w:rsidP="00F27C95">
      <w:pPr>
        <w:jc w:val="both"/>
        <w:rPr>
          <w:lang w:val="bg-BG"/>
        </w:rPr>
      </w:pPr>
      <w:r w:rsidRPr="00210731">
        <w:rPr>
          <w:b/>
          <w:lang w:val="bg-BG"/>
        </w:rPr>
        <w:t>1.</w:t>
      </w:r>
      <w:r w:rsidRPr="00210731">
        <w:rPr>
          <w:lang w:val="bg-BG"/>
        </w:rPr>
        <w:t xml:space="preserve"> </w:t>
      </w:r>
      <w:r w:rsidR="007E6C64" w:rsidRPr="00210731">
        <w:rPr>
          <w:lang w:val="bg-BG"/>
        </w:rPr>
        <w:t>с</w:t>
      </w:r>
      <w:r w:rsidR="00B06545" w:rsidRPr="00210731">
        <w:rPr>
          <w:lang w:val="bg-BG"/>
        </w:rPr>
        <w:t xml:space="preserve">леди за спазването на Устава, правилниците и програмните документи на </w:t>
      </w:r>
      <w:r w:rsidR="00B23DB5">
        <w:rPr>
          <w:lang w:val="bg-BG"/>
        </w:rPr>
        <w:t>п</w:t>
      </w:r>
      <w:r w:rsidR="00E82948" w:rsidRPr="00210731">
        <w:rPr>
          <w:lang w:val="bg-BG"/>
        </w:rPr>
        <w:t xml:space="preserve">олитическата </w:t>
      </w:r>
      <w:r w:rsidR="00B23DB5">
        <w:rPr>
          <w:lang w:val="bg-BG"/>
        </w:rPr>
        <w:t>п</w:t>
      </w:r>
      <w:r w:rsidR="00E82948" w:rsidRPr="00210731">
        <w:rPr>
          <w:lang w:val="bg-BG"/>
        </w:rPr>
        <w:t>артия</w:t>
      </w:r>
      <w:r w:rsidR="00B06545" w:rsidRPr="00210731">
        <w:rPr>
          <w:lang w:val="bg-BG"/>
        </w:rPr>
        <w:t xml:space="preserve">; </w:t>
      </w:r>
    </w:p>
    <w:p w:rsidR="00B06545" w:rsidRPr="00210731" w:rsidRDefault="003F26D2" w:rsidP="00F27C95">
      <w:pPr>
        <w:rPr>
          <w:lang w:val="bg-BG"/>
        </w:rPr>
      </w:pPr>
      <w:r w:rsidRPr="00210731">
        <w:rPr>
          <w:b/>
          <w:lang w:val="bg-BG"/>
        </w:rPr>
        <w:t>2.</w:t>
      </w:r>
      <w:r w:rsidRPr="00210731">
        <w:rPr>
          <w:lang w:val="bg-BG"/>
        </w:rPr>
        <w:t xml:space="preserve"> </w:t>
      </w:r>
      <w:r w:rsidR="007E6C64" w:rsidRPr="00210731">
        <w:rPr>
          <w:lang w:val="bg-BG"/>
        </w:rPr>
        <w:t>с</w:t>
      </w:r>
      <w:r w:rsidR="00B06545" w:rsidRPr="00210731">
        <w:rPr>
          <w:lang w:val="bg-BG"/>
        </w:rPr>
        <w:t xml:space="preserve">леди за изпълнението на решенията на органите на </w:t>
      </w:r>
      <w:r w:rsidR="00B23DB5">
        <w:rPr>
          <w:lang w:val="bg-BG"/>
        </w:rPr>
        <w:t>п</w:t>
      </w:r>
      <w:r w:rsidR="00E82948" w:rsidRPr="00210731">
        <w:rPr>
          <w:lang w:val="bg-BG"/>
        </w:rPr>
        <w:t xml:space="preserve">олитическата </w:t>
      </w:r>
      <w:r w:rsidR="00B23DB5">
        <w:rPr>
          <w:lang w:val="bg-BG"/>
        </w:rPr>
        <w:t>п</w:t>
      </w:r>
      <w:r w:rsidR="00E82948" w:rsidRPr="00210731">
        <w:rPr>
          <w:lang w:val="bg-BG"/>
        </w:rPr>
        <w:t>артия</w:t>
      </w:r>
      <w:r w:rsidR="00B06545" w:rsidRPr="00210731">
        <w:rPr>
          <w:lang w:val="bg-BG"/>
        </w:rPr>
        <w:t xml:space="preserve">; </w:t>
      </w:r>
    </w:p>
    <w:p w:rsidR="00B06545" w:rsidRPr="00210731" w:rsidRDefault="003F26D2" w:rsidP="00F27C95">
      <w:pPr>
        <w:jc w:val="both"/>
        <w:rPr>
          <w:lang w:val="bg-BG"/>
        </w:rPr>
      </w:pPr>
      <w:r w:rsidRPr="00210731">
        <w:rPr>
          <w:b/>
          <w:lang w:val="bg-BG"/>
        </w:rPr>
        <w:t>3.</w:t>
      </w:r>
      <w:r w:rsidRPr="00210731">
        <w:rPr>
          <w:lang w:val="bg-BG"/>
        </w:rPr>
        <w:t xml:space="preserve"> </w:t>
      </w:r>
      <w:r w:rsidR="007E6C64" w:rsidRPr="00210731">
        <w:rPr>
          <w:lang w:val="bg-BG"/>
        </w:rPr>
        <w:t>у</w:t>
      </w:r>
      <w:r w:rsidR="00B06545" w:rsidRPr="00210731">
        <w:rPr>
          <w:lang w:val="bg-BG"/>
        </w:rPr>
        <w:t xml:space="preserve">пражнява контрол върху бюджета, имуществото на </w:t>
      </w:r>
      <w:r w:rsidR="00B23DB5">
        <w:rPr>
          <w:lang w:val="bg-BG"/>
        </w:rPr>
        <w:t>п</w:t>
      </w:r>
      <w:r w:rsidR="00E82948" w:rsidRPr="00210731">
        <w:rPr>
          <w:lang w:val="bg-BG"/>
        </w:rPr>
        <w:t xml:space="preserve">олитическата </w:t>
      </w:r>
      <w:r w:rsidR="00B23DB5">
        <w:rPr>
          <w:lang w:val="bg-BG"/>
        </w:rPr>
        <w:t>п</w:t>
      </w:r>
      <w:r w:rsidR="00E82948" w:rsidRPr="00210731">
        <w:rPr>
          <w:lang w:val="bg-BG"/>
        </w:rPr>
        <w:t xml:space="preserve">артия </w:t>
      </w:r>
      <w:r w:rsidR="00B06545" w:rsidRPr="00210731">
        <w:rPr>
          <w:lang w:val="bg-BG"/>
        </w:rPr>
        <w:t xml:space="preserve">и стопанските дейности; </w:t>
      </w:r>
    </w:p>
    <w:p w:rsidR="00B06545" w:rsidRPr="00210731" w:rsidRDefault="003F26D2" w:rsidP="00F27C95">
      <w:pPr>
        <w:jc w:val="both"/>
        <w:rPr>
          <w:lang w:val="bg-BG"/>
        </w:rPr>
      </w:pPr>
      <w:r w:rsidRPr="00210731">
        <w:rPr>
          <w:b/>
          <w:lang w:val="bg-BG"/>
        </w:rPr>
        <w:t>4.</w:t>
      </w:r>
      <w:r w:rsidRPr="00210731">
        <w:rPr>
          <w:lang w:val="bg-BG"/>
        </w:rPr>
        <w:t xml:space="preserve"> </w:t>
      </w:r>
      <w:r w:rsidR="007E6C64" w:rsidRPr="00210731">
        <w:rPr>
          <w:lang w:val="bg-BG"/>
        </w:rPr>
        <w:t>п</w:t>
      </w:r>
      <w:r w:rsidR="00B06545" w:rsidRPr="00210731">
        <w:rPr>
          <w:lang w:val="bg-BG"/>
        </w:rPr>
        <w:t>роверява деловодната работа</w:t>
      </w:r>
      <w:r w:rsidR="00C31467" w:rsidRPr="00210731">
        <w:rPr>
          <w:lang w:val="bg-BG"/>
        </w:rPr>
        <w:t xml:space="preserve"> и организационната отчетност</w:t>
      </w:r>
      <w:r w:rsidR="00B06545" w:rsidRPr="00210731">
        <w:rPr>
          <w:lang w:val="bg-BG"/>
        </w:rPr>
        <w:t xml:space="preserve"> на партийните органи</w:t>
      </w:r>
      <w:r w:rsidR="00C31467" w:rsidRPr="00210731">
        <w:rPr>
          <w:lang w:val="bg-BG"/>
        </w:rPr>
        <w:t xml:space="preserve"> и организации</w:t>
      </w:r>
      <w:r w:rsidR="00B06545" w:rsidRPr="00210731">
        <w:rPr>
          <w:lang w:val="bg-BG"/>
        </w:rPr>
        <w:t xml:space="preserve">; </w:t>
      </w:r>
    </w:p>
    <w:p w:rsidR="00B06545" w:rsidRPr="00210731" w:rsidRDefault="003F26D2" w:rsidP="00F27C95">
      <w:pPr>
        <w:jc w:val="both"/>
        <w:rPr>
          <w:lang w:val="bg-BG"/>
        </w:rPr>
      </w:pPr>
      <w:r w:rsidRPr="00210731">
        <w:rPr>
          <w:b/>
          <w:lang w:val="bg-BG"/>
        </w:rPr>
        <w:t>5.</w:t>
      </w:r>
      <w:r w:rsidRPr="00210731">
        <w:rPr>
          <w:lang w:val="bg-BG"/>
        </w:rPr>
        <w:t xml:space="preserve"> </w:t>
      </w:r>
      <w:r w:rsidR="007E6C64" w:rsidRPr="00210731">
        <w:rPr>
          <w:lang w:val="bg-BG"/>
        </w:rPr>
        <w:t>р</w:t>
      </w:r>
      <w:r w:rsidR="00B06545" w:rsidRPr="00210731">
        <w:rPr>
          <w:lang w:val="bg-BG"/>
        </w:rPr>
        <w:t xml:space="preserve">азглежда и се произнася по вътрешнопартийни спорове, жалби и нарушения; </w:t>
      </w:r>
    </w:p>
    <w:p w:rsidR="00B06545" w:rsidRPr="00210731" w:rsidRDefault="003F26D2" w:rsidP="00F27C95">
      <w:pPr>
        <w:jc w:val="both"/>
        <w:rPr>
          <w:lang w:val="bg-BG"/>
        </w:rPr>
      </w:pPr>
      <w:r w:rsidRPr="00210731">
        <w:rPr>
          <w:b/>
          <w:lang w:val="bg-BG"/>
        </w:rPr>
        <w:t>6.</w:t>
      </w:r>
      <w:r w:rsidRPr="00210731">
        <w:rPr>
          <w:lang w:val="bg-BG"/>
        </w:rPr>
        <w:t xml:space="preserve"> </w:t>
      </w:r>
      <w:r w:rsidR="007E6C64" w:rsidRPr="00210731">
        <w:rPr>
          <w:lang w:val="bg-BG"/>
        </w:rPr>
        <w:t>п</w:t>
      </w:r>
      <w:r w:rsidR="00B06545" w:rsidRPr="00210731">
        <w:rPr>
          <w:lang w:val="bg-BG"/>
        </w:rPr>
        <w:t xml:space="preserve">риема становище при обжалване на изключване; </w:t>
      </w:r>
    </w:p>
    <w:p w:rsidR="00B06545" w:rsidRPr="00210731" w:rsidRDefault="003F26D2" w:rsidP="00F27C95">
      <w:pPr>
        <w:jc w:val="both"/>
        <w:rPr>
          <w:lang w:val="bg-BG"/>
        </w:rPr>
      </w:pPr>
      <w:r w:rsidRPr="00210731">
        <w:rPr>
          <w:b/>
          <w:lang w:val="bg-BG"/>
        </w:rPr>
        <w:t>7.</w:t>
      </w:r>
      <w:r w:rsidRPr="00210731">
        <w:rPr>
          <w:lang w:val="bg-BG"/>
        </w:rPr>
        <w:t xml:space="preserve"> </w:t>
      </w:r>
      <w:r w:rsidR="007E6C64" w:rsidRPr="00210731">
        <w:rPr>
          <w:lang w:val="bg-BG"/>
        </w:rPr>
        <w:t>п</w:t>
      </w:r>
      <w:r w:rsidR="00B06545" w:rsidRPr="00210731">
        <w:rPr>
          <w:lang w:val="bg-BG"/>
        </w:rPr>
        <w:t>ериодично информира</w:t>
      </w:r>
      <w:r w:rsidR="00D025F2" w:rsidRPr="00210731">
        <w:rPr>
          <w:lang w:val="bg-BG"/>
        </w:rPr>
        <w:t xml:space="preserve"> за дейността си </w:t>
      </w:r>
      <w:r w:rsidR="002A0C59" w:rsidRPr="00210731">
        <w:rPr>
          <w:lang w:val="bg-BG"/>
        </w:rPr>
        <w:t xml:space="preserve">Националния политически </w:t>
      </w:r>
      <w:r w:rsidR="00D025F2" w:rsidRPr="00210731">
        <w:rPr>
          <w:lang w:val="bg-BG"/>
        </w:rPr>
        <w:t>съвет</w:t>
      </w:r>
      <w:r w:rsidR="00B06545" w:rsidRPr="00210731">
        <w:rPr>
          <w:lang w:val="bg-BG"/>
        </w:rPr>
        <w:t xml:space="preserve"> и представя отчет пред </w:t>
      </w:r>
      <w:r w:rsidR="00D025F2" w:rsidRPr="00210731">
        <w:rPr>
          <w:lang w:val="bg-BG"/>
        </w:rPr>
        <w:t>Конгреса.</w:t>
      </w:r>
      <w:r w:rsidR="00B06545" w:rsidRPr="00210731">
        <w:rPr>
          <w:lang w:val="bg-BG"/>
        </w:rPr>
        <w:t xml:space="preserve"> </w:t>
      </w:r>
    </w:p>
    <w:p w:rsidR="00F27C95" w:rsidRPr="00210731" w:rsidRDefault="00F27C95" w:rsidP="00F27C95">
      <w:pPr>
        <w:jc w:val="both"/>
        <w:rPr>
          <w:lang w:val="bg-BG"/>
        </w:rPr>
      </w:pPr>
    </w:p>
    <w:p w:rsidR="00B06545" w:rsidRPr="00210731" w:rsidRDefault="00D025F2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Чл.</w:t>
      </w:r>
      <w:r w:rsidR="00B06545" w:rsidRPr="00210731">
        <w:rPr>
          <w:b/>
        </w:rPr>
        <w:t>4</w:t>
      </w:r>
      <w:r w:rsidR="00F27C95" w:rsidRPr="00210731">
        <w:rPr>
          <w:b/>
        </w:rPr>
        <w:t>2.</w:t>
      </w:r>
      <w:r w:rsidR="004B52CB" w:rsidRPr="00210731">
        <w:rPr>
          <w:b/>
        </w:rPr>
        <w:t>(1)</w:t>
      </w:r>
      <w:r w:rsidR="00F27C95" w:rsidRPr="00210731">
        <w:t xml:space="preserve"> </w:t>
      </w:r>
      <w:r w:rsidR="001F07C6" w:rsidRPr="00210731">
        <w:t>ОПКК</w:t>
      </w:r>
      <w:r w:rsidRPr="00210731">
        <w:t xml:space="preserve"> </w:t>
      </w:r>
      <w:r w:rsidR="00B06545" w:rsidRPr="00210731">
        <w:t>може да провежда заседания, ако присъстват повече от половината от всички членове.</w:t>
      </w:r>
    </w:p>
    <w:p w:rsidR="00B06545" w:rsidRPr="00210731" w:rsidRDefault="00B06545" w:rsidP="00F27C95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(2)</w:t>
      </w:r>
      <w:r w:rsidRPr="00210731">
        <w:t xml:space="preserve"> </w:t>
      </w:r>
      <w:r w:rsidR="001F07C6" w:rsidRPr="00210731">
        <w:t>ОПКК</w:t>
      </w:r>
      <w:r w:rsidR="00D025F2" w:rsidRPr="00210731">
        <w:t xml:space="preserve"> </w:t>
      </w:r>
      <w:r w:rsidRPr="00210731">
        <w:t xml:space="preserve">приема решенията си с мнозинство повече от половината от всички членове, доколкото в закона или в този </w:t>
      </w:r>
      <w:r w:rsidR="00CB71DA" w:rsidRPr="00210731">
        <w:t>У</w:t>
      </w:r>
      <w:r w:rsidRPr="00210731">
        <w:t>став не е предвидено друго.</w:t>
      </w:r>
    </w:p>
    <w:p w:rsidR="00F27C95" w:rsidRPr="00210731" w:rsidRDefault="00F27C95" w:rsidP="00F27C95">
      <w:pPr>
        <w:pStyle w:val="NormalWeb"/>
        <w:spacing w:before="0" w:beforeAutospacing="0" w:after="0" w:afterAutospacing="0"/>
        <w:jc w:val="both"/>
      </w:pPr>
    </w:p>
    <w:p w:rsidR="00D8602F" w:rsidRPr="00210731" w:rsidRDefault="00D8602F" w:rsidP="006A6CDC">
      <w:pPr>
        <w:pStyle w:val="NormalWeb"/>
        <w:spacing w:before="0" w:beforeAutospacing="0" w:after="0" w:afterAutospacing="0"/>
      </w:pPr>
      <w:r w:rsidRPr="00210731">
        <w:rPr>
          <w:b/>
        </w:rPr>
        <w:t>Чл.4</w:t>
      </w:r>
      <w:r w:rsidR="00F27C95" w:rsidRPr="00210731">
        <w:rPr>
          <w:b/>
        </w:rPr>
        <w:t>3.</w:t>
      </w:r>
      <w:r w:rsidRPr="00210731">
        <w:t xml:space="preserve"> Председателят на ОПКК:</w:t>
      </w:r>
    </w:p>
    <w:p w:rsidR="00D8602F" w:rsidRPr="00210731" w:rsidRDefault="00D8602F" w:rsidP="00F27C95">
      <w:pPr>
        <w:rPr>
          <w:lang w:val="bg-BG"/>
        </w:rPr>
      </w:pPr>
      <w:r w:rsidRPr="00210731">
        <w:rPr>
          <w:b/>
          <w:lang w:val="bg-BG"/>
        </w:rPr>
        <w:t>1.</w:t>
      </w:r>
      <w:r w:rsidRPr="00210731">
        <w:rPr>
          <w:lang w:val="bg-BG"/>
        </w:rPr>
        <w:t xml:space="preserve"> ръководи заседанията на Комисията и координира дейността </w:t>
      </w:r>
      <w:r w:rsidR="00F16265">
        <w:rPr>
          <w:lang w:val="bg-BG"/>
        </w:rPr>
        <w:t>ѝ</w:t>
      </w:r>
      <w:r w:rsidRPr="00210731">
        <w:rPr>
          <w:lang w:val="bg-BG"/>
        </w:rPr>
        <w:t>;</w:t>
      </w:r>
    </w:p>
    <w:p w:rsidR="00D8602F" w:rsidRPr="00210731" w:rsidRDefault="00D8602F" w:rsidP="00F27C95">
      <w:pPr>
        <w:rPr>
          <w:lang w:val="bg-BG"/>
        </w:rPr>
      </w:pPr>
      <w:r w:rsidRPr="00210731">
        <w:rPr>
          <w:b/>
          <w:lang w:val="bg-BG"/>
        </w:rPr>
        <w:t>2.</w:t>
      </w:r>
      <w:r w:rsidRPr="00210731">
        <w:rPr>
          <w:lang w:val="bg-BG"/>
        </w:rPr>
        <w:t xml:space="preserve"> участва в заседанията на Националния полит</w:t>
      </w:r>
      <w:r w:rsidR="00F1025D" w:rsidRPr="00210731">
        <w:rPr>
          <w:lang w:val="bg-BG"/>
        </w:rPr>
        <w:t>ически съвет и на Изпълнителн</w:t>
      </w:r>
      <w:r w:rsidR="0071140A" w:rsidRPr="00210731">
        <w:rPr>
          <w:lang w:val="bg-BG"/>
        </w:rPr>
        <w:t xml:space="preserve">ото бюро </w:t>
      </w:r>
      <w:r w:rsidRPr="00210731">
        <w:rPr>
          <w:lang w:val="bg-BG"/>
        </w:rPr>
        <w:t xml:space="preserve">със съвещателен глас. </w:t>
      </w:r>
    </w:p>
    <w:p w:rsidR="006A6CDC" w:rsidRPr="00210731" w:rsidRDefault="006A6CDC" w:rsidP="006A6CDC">
      <w:pPr>
        <w:ind w:firstLine="720"/>
        <w:rPr>
          <w:lang w:val="bg-BG"/>
        </w:rPr>
      </w:pPr>
    </w:p>
    <w:p w:rsidR="0033501B" w:rsidRPr="00210731" w:rsidRDefault="0033501B" w:rsidP="006A6CDC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210731">
        <w:rPr>
          <w:b/>
          <w:sz w:val="28"/>
          <w:szCs w:val="28"/>
        </w:rPr>
        <w:t xml:space="preserve">V. </w:t>
      </w:r>
      <w:r w:rsidR="00F03DC0" w:rsidRPr="00210731">
        <w:rPr>
          <w:b/>
          <w:sz w:val="28"/>
          <w:szCs w:val="28"/>
        </w:rPr>
        <w:t xml:space="preserve">Финансиране на дейността </w:t>
      </w:r>
      <w:r w:rsidR="00D8602F" w:rsidRPr="00210731">
        <w:rPr>
          <w:b/>
          <w:sz w:val="28"/>
          <w:szCs w:val="28"/>
        </w:rPr>
        <w:t xml:space="preserve">на </w:t>
      </w:r>
      <w:r w:rsidR="00F16265">
        <w:rPr>
          <w:b/>
          <w:sz w:val="28"/>
          <w:szCs w:val="28"/>
        </w:rPr>
        <w:t>п</w:t>
      </w:r>
      <w:r w:rsidR="00D8602F" w:rsidRPr="00210731">
        <w:rPr>
          <w:b/>
          <w:sz w:val="28"/>
          <w:szCs w:val="28"/>
        </w:rPr>
        <w:t>артията</w:t>
      </w:r>
    </w:p>
    <w:p w:rsidR="006A6CDC" w:rsidRPr="00210731" w:rsidRDefault="006A6CDC" w:rsidP="006A6CDC">
      <w:pPr>
        <w:pStyle w:val="NormalWeb"/>
        <w:spacing w:before="0" w:beforeAutospacing="0" w:after="0" w:afterAutospacing="0"/>
        <w:jc w:val="center"/>
        <w:rPr>
          <w:b/>
        </w:rPr>
      </w:pPr>
    </w:p>
    <w:p w:rsidR="0033501B" w:rsidRPr="00210731" w:rsidRDefault="0033501B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Чл.4</w:t>
      </w:r>
      <w:r w:rsidR="00F27C95" w:rsidRPr="00210731">
        <w:rPr>
          <w:b/>
        </w:rPr>
        <w:t>4.</w:t>
      </w:r>
      <w:r w:rsidR="004B52CB" w:rsidRPr="00210731">
        <w:rPr>
          <w:b/>
        </w:rPr>
        <w:t>(1)</w:t>
      </w:r>
      <w:r w:rsidR="00F27C95" w:rsidRPr="00210731">
        <w:t xml:space="preserve"> </w:t>
      </w:r>
      <w:r w:rsidRPr="00210731">
        <w:t xml:space="preserve">Дейността на </w:t>
      </w:r>
      <w:r w:rsidR="00F16265">
        <w:t>п</w:t>
      </w:r>
      <w:r w:rsidR="002F7A18" w:rsidRPr="00210731">
        <w:t xml:space="preserve">олитическата </w:t>
      </w:r>
      <w:r w:rsidR="00F16265">
        <w:t>п</w:t>
      </w:r>
      <w:r w:rsidR="002F7A18" w:rsidRPr="00210731">
        <w:t xml:space="preserve">артия </w:t>
      </w:r>
      <w:r w:rsidRPr="00210731">
        <w:t xml:space="preserve">се финансира от собствени приходи и от държавна субсидия. </w:t>
      </w:r>
    </w:p>
    <w:p w:rsidR="0033501B" w:rsidRPr="00210731" w:rsidRDefault="00D8602F" w:rsidP="00F27C95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(2)</w:t>
      </w:r>
      <w:r w:rsidRPr="00210731">
        <w:t xml:space="preserve"> </w:t>
      </w:r>
      <w:r w:rsidR="00F03DC0" w:rsidRPr="00210731">
        <w:t xml:space="preserve">Собствените приходи на партията </w:t>
      </w:r>
      <w:r w:rsidR="0033501B" w:rsidRPr="00210731">
        <w:t>са приходите от:</w:t>
      </w:r>
    </w:p>
    <w:p w:rsidR="0033501B" w:rsidRPr="00210731" w:rsidRDefault="0033501B" w:rsidP="00F27C95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1.</w:t>
      </w:r>
      <w:r w:rsidRPr="00210731">
        <w:t xml:space="preserve"> членски внос; </w:t>
      </w:r>
    </w:p>
    <w:p w:rsidR="0033501B" w:rsidRPr="00210731" w:rsidRDefault="0033501B" w:rsidP="00F27C95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2.</w:t>
      </w:r>
      <w:r w:rsidRPr="00210731">
        <w:t xml:space="preserve"> собствени недвижими имоти; </w:t>
      </w:r>
    </w:p>
    <w:p w:rsidR="0033501B" w:rsidRPr="00210731" w:rsidRDefault="0033501B" w:rsidP="00F27C95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3.</w:t>
      </w:r>
      <w:r w:rsidRPr="00210731">
        <w:t xml:space="preserve"> дарения и завещания от физически лица</w:t>
      </w:r>
      <w:r w:rsidRPr="00210731">
        <w:rPr>
          <w:b/>
        </w:rPr>
        <w:t>;</w:t>
      </w:r>
    </w:p>
    <w:p w:rsidR="0033501B" w:rsidRPr="00210731" w:rsidRDefault="002F7A18" w:rsidP="00F27C95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lastRenderedPageBreak/>
        <w:t>4</w:t>
      </w:r>
      <w:r w:rsidR="0033501B" w:rsidRPr="00210731">
        <w:rPr>
          <w:b/>
        </w:rPr>
        <w:t>.</w:t>
      </w:r>
      <w:r w:rsidR="0033501B" w:rsidRPr="00210731">
        <w:t xml:space="preserve"> лихви по парични депозити в банки и доходи от ценни книжа, доколкото това не противоречи на </w:t>
      </w:r>
      <w:r w:rsidR="00333B38" w:rsidRPr="00210731">
        <w:t xml:space="preserve">чл.22 от </w:t>
      </w:r>
      <w:r w:rsidR="0033501B" w:rsidRPr="00210731">
        <w:t xml:space="preserve">ЗПП; </w:t>
      </w:r>
    </w:p>
    <w:p w:rsidR="0033501B" w:rsidRPr="00210731" w:rsidRDefault="002F7A18" w:rsidP="00F27C95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5</w:t>
      </w:r>
      <w:r w:rsidR="0033501B" w:rsidRPr="00210731">
        <w:rPr>
          <w:b/>
        </w:rPr>
        <w:t>.</w:t>
      </w:r>
      <w:r w:rsidR="0033501B" w:rsidRPr="00210731">
        <w:t xml:space="preserve"> издателска дейност, авторски права и ползване на интелектуална собственост, както и от продажба и разпространение на печатни, аудио- и аудиовизуални материали с </w:t>
      </w:r>
      <w:r w:rsidR="00F73971" w:rsidRPr="00210731">
        <w:t>партийно-пропагандно съдържание;</w:t>
      </w:r>
      <w:r w:rsidR="0033501B" w:rsidRPr="00210731">
        <w:t xml:space="preserve"> </w:t>
      </w:r>
    </w:p>
    <w:p w:rsidR="0033501B" w:rsidRPr="00210731" w:rsidRDefault="00D8602F" w:rsidP="00F27C95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6.</w:t>
      </w:r>
      <w:r w:rsidRPr="00210731">
        <w:t xml:space="preserve"> </w:t>
      </w:r>
      <w:r w:rsidR="0033501B" w:rsidRPr="00210731">
        <w:t xml:space="preserve">Собствени приходи на </w:t>
      </w:r>
      <w:r w:rsidR="00F16265">
        <w:t>п</w:t>
      </w:r>
      <w:r w:rsidR="002F7A18" w:rsidRPr="00210731">
        <w:t xml:space="preserve">олитическата </w:t>
      </w:r>
      <w:r w:rsidR="00F16265">
        <w:t>п</w:t>
      </w:r>
      <w:r w:rsidR="002F7A18" w:rsidRPr="00210731">
        <w:t xml:space="preserve">артия </w:t>
      </w:r>
      <w:r w:rsidR="0033501B" w:rsidRPr="00210731">
        <w:t xml:space="preserve">са и приходи от фондонабиращи мероприятия. </w:t>
      </w:r>
    </w:p>
    <w:p w:rsidR="0033501B" w:rsidRPr="00210731" w:rsidRDefault="0033501B" w:rsidP="00F27C95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(3)</w:t>
      </w:r>
      <w:r w:rsidR="004B52CB" w:rsidRPr="00210731">
        <w:rPr>
          <w:b/>
        </w:rPr>
        <w:t xml:space="preserve"> </w:t>
      </w:r>
      <w:r w:rsidR="004B52CB" w:rsidRPr="00210731">
        <w:t xml:space="preserve"> </w:t>
      </w:r>
      <w:r w:rsidRPr="00210731">
        <w:t xml:space="preserve">Политическата партия може да ползва заеми от банки в размер до две трети от отчетените в Сметната палата приходи за предходната календарна година. </w:t>
      </w:r>
    </w:p>
    <w:p w:rsidR="0033501B" w:rsidRPr="00210731" w:rsidRDefault="0033501B" w:rsidP="00F27C95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(4)</w:t>
      </w:r>
      <w:r w:rsidR="004B52CB" w:rsidRPr="00210731">
        <w:rPr>
          <w:b/>
        </w:rPr>
        <w:t xml:space="preserve"> </w:t>
      </w:r>
      <w:r w:rsidRPr="00210731">
        <w:t xml:space="preserve"> В приходите по ал. 3 се включват държавната субсидия и при</w:t>
      </w:r>
      <w:r w:rsidR="00D8602F" w:rsidRPr="00210731">
        <w:t>ходите по ал. 1, т. 1, 2, 5 и 6</w:t>
      </w:r>
      <w:r w:rsidRPr="00210731">
        <w:t xml:space="preserve">. </w:t>
      </w:r>
    </w:p>
    <w:p w:rsidR="0033501B" w:rsidRPr="00210731" w:rsidRDefault="0033501B" w:rsidP="00F27C95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(5)</w:t>
      </w:r>
      <w:r w:rsidR="004B52CB" w:rsidRPr="00210731">
        <w:rPr>
          <w:b/>
        </w:rPr>
        <w:t xml:space="preserve"> </w:t>
      </w:r>
      <w:r w:rsidRPr="00210731">
        <w:t xml:space="preserve"> Непаричните приходи по ал. 1 се оценяват по справедлива пазарна цена съгласно Закона за счетоводството.</w:t>
      </w:r>
    </w:p>
    <w:p w:rsidR="0033501B" w:rsidRPr="00210731" w:rsidRDefault="0033501B" w:rsidP="00F27C95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(6)</w:t>
      </w:r>
      <w:r w:rsidR="004B52CB" w:rsidRPr="00210731">
        <w:rPr>
          <w:b/>
        </w:rPr>
        <w:t xml:space="preserve"> </w:t>
      </w:r>
      <w:r w:rsidRPr="00210731">
        <w:t xml:space="preserve"> Държавната субсидия се</w:t>
      </w:r>
      <w:r w:rsidR="00D8602F" w:rsidRPr="00210731">
        <w:t xml:space="preserve"> ползва,</w:t>
      </w:r>
      <w:r w:rsidRPr="00210731">
        <w:t xml:space="preserve"> усвоява и разходва </w:t>
      </w:r>
      <w:r w:rsidR="00664D03" w:rsidRPr="00210731">
        <w:t>в случаите и по реда, определени в закона</w:t>
      </w:r>
      <w:r w:rsidRPr="00210731">
        <w:t xml:space="preserve">. </w:t>
      </w:r>
    </w:p>
    <w:p w:rsidR="0033501B" w:rsidRPr="00210731" w:rsidRDefault="0033501B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Чл.4</w:t>
      </w:r>
      <w:r w:rsidR="00F27C95" w:rsidRPr="00210731">
        <w:rPr>
          <w:b/>
        </w:rPr>
        <w:t>5</w:t>
      </w:r>
      <w:r w:rsidRPr="00210731">
        <w:rPr>
          <w:b/>
        </w:rPr>
        <w:t>.</w:t>
      </w:r>
      <w:r w:rsidRPr="00210731">
        <w:t xml:space="preserve"> Финансовият контрол на приходите и разходите на </w:t>
      </w:r>
      <w:r w:rsidR="00F16265">
        <w:t>п</w:t>
      </w:r>
      <w:r w:rsidR="002F7A18" w:rsidRPr="00210731">
        <w:t>артия</w:t>
      </w:r>
      <w:r w:rsidR="00D8602F" w:rsidRPr="00210731">
        <w:t>та</w:t>
      </w:r>
      <w:r w:rsidR="002F7A18" w:rsidRPr="00210731">
        <w:t xml:space="preserve"> </w:t>
      </w:r>
      <w:r w:rsidRPr="00210731">
        <w:t>се осъществява по предвидения в закона и този Устав ред.</w:t>
      </w:r>
    </w:p>
    <w:p w:rsidR="00F27C95" w:rsidRPr="00210731" w:rsidRDefault="00F27C95" w:rsidP="006A6CDC">
      <w:pPr>
        <w:pStyle w:val="NormalWeb"/>
        <w:spacing w:before="0" w:beforeAutospacing="0" w:after="0" w:afterAutospacing="0"/>
        <w:jc w:val="both"/>
      </w:pPr>
    </w:p>
    <w:p w:rsidR="0033501B" w:rsidRPr="00210731" w:rsidRDefault="005D01EA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Чл.</w:t>
      </w:r>
      <w:r w:rsidR="00BB0904" w:rsidRPr="00210731">
        <w:rPr>
          <w:b/>
        </w:rPr>
        <w:t>4</w:t>
      </w:r>
      <w:r w:rsidR="00F27C95" w:rsidRPr="00210731">
        <w:rPr>
          <w:b/>
        </w:rPr>
        <w:t>6.</w:t>
      </w:r>
      <w:r w:rsidR="004B52CB" w:rsidRPr="00210731">
        <w:rPr>
          <w:b/>
        </w:rPr>
        <w:t xml:space="preserve">(1) </w:t>
      </w:r>
      <w:r w:rsidR="00F27C95" w:rsidRPr="00210731">
        <w:t xml:space="preserve"> </w:t>
      </w:r>
      <w:r w:rsidR="0033501B" w:rsidRPr="00210731">
        <w:t>Размерът</w:t>
      </w:r>
      <w:r w:rsidR="00D8602F" w:rsidRPr="00210731">
        <w:t>,</w:t>
      </w:r>
      <w:r w:rsidR="0033501B" w:rsidRPr="00210731">
        <w:t xml:space="preserve"> </w:t>
      </w:r>
      <w:r w:rsidR="00D8602F" w:rsidRPr="00210731">
        <w:t>п</w:t>
      </w:r>
      <w:r w:rsidR="0033501B" w:rsidRPr="00210731">
        <w:t>рави</w:t>
      </w:r>
      <w:r w:rsidR="00333B38" w:rsidRPr="00210731">
        <w:t>лата за събиране и отчитане на ч</w:t>
      </w:r>
      <w:r w:rsidR="0033501B" w:rsidRPr="00210731">
        <w:t>ленския внос</w:t>
      </w:r>
      <w:r w:rsidR="00333B38" w:rsidRPr="00210731">
        <w:t xml:space="preserve"> </w:t>
      </w:r>
      <w:r w:rsidR="0033501B" w:rsidRPr="00210731">
        <w:t xml:space="preserve">се определят от </w:t>
      </w:r>
      <w:r w:rsidR="002A0C59" w:rsidRPr="00210731">
        <w:t>Националния политически</w:t>
      </w:r>
      <w:r w:rsidR="00333B38" w:rsidRPr="00210731">
        <w:t xml:space="preserve"> съвет</w:t>
      </w:r>
      <w:r w:rsidR="0033501B" w:rsidRPr="00210731">
        <w:t xml:space="preserve">, </w:t>
      </w:r>
      <w:r w:rsidR="00333B38" w:rsidRPr="00210731">
        <w:t>който</w:t>
      </w:r>
      <w:r w:rsidR="0033501B" w:rsidRPr="00210731">
        <w:t xml:space="preserve"> посочва в решението си и начина на внасянето му</w:t>
      </w:r>
      <w:r w:rsidR="00D8602F" w:rsidRPr="00210731">
        <w:t xml:space="preserve"> в базовата партийна организация и отчисленията към горестоящите партийни органи</w:t>
      </w:r>
      <w:r w:rsidR="0033501B" w:rsidRPr="00210731">
        <w:t xml:space="preserve">. </w:t>
      </w:r>
    </w:p>
    <w:p w:rsidR="0033501B" w:rsidRPr="00210731" w:rsidRDefault="0033501B" w:rsidP="00F27C95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(2)</w:t>
      </w:r>
      <w:r w:rsidRPr="00210731">
        <w:t xml:space="preserve"> Всички ч</w:t>
      </w:r>
      <w:r w:rsidR="00333B38" w:rsidRPr="00210731">
        <w:t xml:space="preserve">ленове на партията </w:t>
      </w:r>
      <w:r w:rsidRPr="00210731">
        <w:t xml:space="preserve">дължат встъпителна вноска и членски внос. Срокът за внасянето на членския внос е до 31 март всяка година. </w:t>
      </w:r>
    </w:p>
    <w:p w:rsidR="0033501B" w:rsidRPr="00210731" w:rsidRDefault="0033501B" w:rsidP="00F27C95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(3)</w:t>
      </w:r>
      <w:r w:rsidR="004B52CB" w:rsidRPr="00210731">
        <w:rPr>
          <w:b/>
        </w:rPr>
        <w:t xml:space="preserve"> </w:t>
      </w:r>
      <w:r w:rsidRPr="00210731">
        <w:t xml:space="preserve"> Членовете на </w:t>
      </w:r>
      <w:r w:rsidR="00F16265">
        <w:t>п</w:t>
      </w:r>
      <w:r w:rsidR="002F7A18" w:rsidRPr="00210731">
        <w:t>артия</w:t>
      </w:r>
      <w:r w:rsidR="00D8602F" w:rsidRPr="00210731">
        <w:t>та</w:t>
      </w:r>
      <w:r w:rsidR="002F7A18" w:rsidRPr="00210731">
        <w:t xml:space="preserve"> </w:t>
      </w:r>
      <w:r w:rsidRPr="00210731">
        <w:t>могат да правят и допълнителни доброволни вноски.</w:t>
      </w:r>
    </w:p>
    <w:p w:rsidR="00F27C95" w:rsidRPr="00210731" w:rsidRDefault="00F27C95" w:rsidP="00F27C95">
      <w:pPr>
        <w:pStyle w:val="NormalWeb"/>
        <w:spacing w:before="0" w:beforeAutospacing="0" w:after="0" w:afterAutospacing="0"/>
        <w:jc w:val="both"/>
      </w:pPr>
    </w:p>
    <w:p w:rsidR="00333B38" w:rsidRPr="00210731" w:rsidRDefault="00333B38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Чл.</w:t>
      </w:r>
      <w:r w:rsidR="00D8602F" w:rsidRPr="00210731">
        <w:rPr>
          <w:b/>
        </w:rPr>
        <w:t>4</w:t>
      </w:r>
      <w:r w:rsidR="00F27C95" w:rsidRPr="00210731">
        <w:rPr>
          <w:b/>
        </w:rPr>
        <w:t>7</w:t>
      </w:r>
      <w:r w:rsidRPr="00210731">
        <w:rPr>
          <w:b/>
        </w:rPr>
        <w:t>.</w:t>
      </w:r>
      <w:r w:rsidRPr="00210731">
        <w:t xml:space="preserve"> </w:t>
      </w:r>
      <w:r w:rsidR="002F7A18" w:rsidRPr="00210731">
        <w:t xml:space="preserve">Политическа </w:t>
      </w:r>
      <w:r w:rsidR="00F16265">
        <w:t>п</w:t>
      </w:r>
      <w:r w:rsidR="002F7A18" w:rsidRPr="00210731">
        <w:t xml:space="preserve">артия </w:t>
      </w:r>
      <w:r w:rsidRPr="00210731">
        <w:t>„</w:t>
      </w:r>
      <w:r w:rsidR="002F7A18" w:rsidRPr="00210731">
        <w:t>ВЪЗРАЖДАНЕ НА ОТЕЧЕСТВОТО</w:t>
      </w:r>
      <w:r w:rsidRPr="00210731">
        <w:t xml:space="preserve">” </w:t>
      </w:r>
    </w:p>
    <w:p w:rsidR="00333B38" w:rsidRPr="00210731" w:rsidRDefault="00333B38" w:rsidP="00F27C95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1</w:t>
      </w:r>
      <w:r w:rsidR="00D8602F" w:rsidRPr="00210731">
        <w:rPr>
          <w:b/>
        </w:rPr>
        <w:t>.</w:t>
      </w:r>
      <w:r w:rsidRPr="00210731">
        <w:t xml:space="preserve"> не мож</w:t>
      </w:r>
      <w:r w:rsidR="00A75F34" w:rsidRPr="00210731">
        <w:t>е да извършва стопанска дейност.</w:t>
      </w:r>
    </w:p>
    <w:p w:rsidR="00333B38" w:rsidRPr="00210731" w:rsidRDefault="00333B38" w:rsidP="00F27C95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2</w:t>
      </w:r>
      <w:r w:rsidR="00D8602F" w:rsidRPr="00210731">
        <w:rPr>
          <w:b/>
        </w:rPr>
        <w:t>.</w:t>
      </w:r>
      <w:r w:rsidRPr="00210731">
        <w:t xml:space="preserve"> няма право да учредява и да участва в тър</w:t>
      </w:r>
      <w:r w:rsidR="00A75F34" w:rsidRPr="00210731">
        <w:t>говски дружества и кооперации.</w:t>
      </w:r>
    </w:p>
    <w:p w:rsidR="00333B38" w:rsidRPr="00210731" w:rsidRDefault="00333B38" w:rsidP="00F27C95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3</w:t>
      </w:r>
      <w:r w:rsidR="00D8602F" w:rsidRPr="00210731">
        <w:rPr>
          <w:b/>
        </w:rPr>
        <w:t>.</w:t>
      </w:r>
      <w:r w:rsidRPr="00210731">
        <w:t xml:space="preserve"> не може да получава: </w:t>
      </w:r>
    </w:p>
    <w:p w:rsidR="00333B38" w:rsidRPr="00210731" w:rsidRDefault="00D8602F" w:rsidP="00F27C95">
      <w:pPr>
        <w:pStyle w:val="NormalWeb"/>
        <w:spacing w:before="0" w:beforeAutospacing="0" w:after="0" w:afterAutospacing="0"/>
        <w:jc w:val="both"/>
      </w:pPr>
      <w:r w:rsidRPr="00210731">
        <w:t>-</w:t>
      </w:r>
      <w:r w:rsidR="00333B38" w:rsidRPr="00210731">
        <w:t xml:space="preserve"> анонимни дарения; </w:t>
      </w:r>
    </w:p>
    <w:p w:rsidR="00333B38" w:rsidRPr="00210731" w:rsidRDefault="00D8602F" w:rsidP="00F27C95">
      <w:pPr>
        <w:pStyle w:val="NormalWeb"/>
        <w:spacing w:before="0" w:beforeAutospacing="0" w:after="0" w:afterAutospacing="0"/>
        <w:jc w:val="both"/>
      </w:pPr>
      <w:r w:rsidRPr="00210731">
        <w:t>-</w:t>
      </w:r>
      <w:r w:rsidR="00333B38" w:rsidRPr="00210731">
        <w:t xml:space="preserve"> </w:t>
      </w:r>
      <w:r w:rsidR="00F3238D" w:rsidRPr="00210731">
        <w:t xml:space="preserve">(Изм. с решение на заседанието на Конгреса на </w:t>
      </w:r>
      <w:r w:rsidR="00F16265">
        <w:t>п</w:t>
      </w:r>
      <w:r w:rsidR="00F3238D" w:rsidRPr="00210731">
        <w:t>артията от 09.03.2019</w:t>
      </w:r>
      <w:r w:rsidR="00F16265">
        <w:t xml:space="preserve"> </w:t>
      </w:r>
      <w:r w:rsidR="00F3238D" w:rsidRPr="00210731">
        <w:t>г.)</w:t>
      </w:r>
      <w:r w:rsidR="00F16265">
        <w:t xml:space="preserve"> </w:t>
      </w:r>
      <w:r w:rsidR="00333B38" w:rsidRPr="00210731">
        <w:t xml:space="preserve">средства от търговски </w:t>
      </w:r>
      <w:r w:rsidR="00F3238D" w:rsidRPr="00210731">
        <w:t>дружества;</w:t>
      </w:r>
    </w:p>
    <w:p w:rsidR="00333B38" w:rsidRPr="00210731" w:rsidRDefault="00D8602F" w:rsidP="00F27C95">
      <w:pPr>
        <w:pStyle w:val="NormalWeb"/>
        <w:spacing w:before="0" w:beforeAutospacing="0" w:after="0" w:afterAutospacing="0"/>
        <w:jc w:val="both"/>
      </w:pPr>
      <w:r w:rsidRPr="00210731">
        <w:t>-</w:t>
      </w:r>
      <w:r w:rsidR="00333B38" w:rsidRPr="00210731">
        <w:t xml:space="preserve"> средства от кандидати и участници в процедура по възлагане на обществена поръчка, която не е приключила и не е изтекъл срокът за обжалване по Закона за обществените поръчки, изпълнител по договор за обществена поръчка или юридическо лице в процедура по приватизация; </w:t>
      </w:r>
    </w:p>
    <w:p w:rsidR="00333B38" w:rsidRPr="00210731" w:rsidRDefault="00D8602F" w:rsidP="00F27C95">
      <w:pPr>
        <w:pStyle w:val="NormalWeb"/>
        <w:spacing w:before="0" w:beforeAutospacing="0" w:after="0" w:afterAutospacing="0"/>
        <w:jc w:val="both"/>
      </w:pPr>
      <w:r w:rsidRPr="00210731">
        <w:t>-</w:t>
      </w:r>
      <w:r w:rsidR="00333B38" w:rsidRPr="00210731">
        <w:t xml:space="preserve"> средства от организатори на хазартни игри; </w:t>
      </w:r>
    </w:p>
    <w:p w:rsidR="00333B38" w:rsidRPr="00210731" w:rsidRDefault="00D8602F" w:rsidP="00F27C95">
      <w:pPr>
        <w:pStyle w:val="NormalWeb"/>
        <w:spacing w:before="0" w:beforeAutospacing="0" w:after="0" w:afterAutospacing="0"/>
        <w:jc w:val="both"/>
      </w:pPr>
      <w:r w:rsidRPr="00210731">
        <w:t>-</w:t>
      </w:r>
      <w:r w:rsidR="00A44A0A" w:rsidRPr="00210731">
        <w:t xml:space="preserve"> </w:t>
      </w:r>
      <w:r w:rsidR="00333B38" w:rsidRPr="00210731">
        <w:t xml:space="preserve">средства от религиозни институции или от юридически лица с нестопанска цел, извършващи дейност в обществена полза; </w:t>
      </w:r>
    </w:p>
    <w:p w:rsidR="00BB0904" w:rsidRPr="00210731" w:rsidRDefault="00D8602F" w:rsidP="00F27C95">
      <w:pPr>
        <w:pStyle w:val="NormalWeb"/>
        <w:spacing w:before="0" w:beforeAutospacing="0" w:after="0" w:afterAutospacing="0"/>
        <w:jc w:val="both"/>
      </w:pPr>
      <w:r w:rsidRPr="00210731">
        <w:t>-</w:t>
      </w:r>
      <w:r w:rsidR="00333B38" w:rsidRPr="00210731">
        <w:t xml:space="preserve"> средства от чужди правителства или от чуждестранни държавни предприятия, чуждестранни търговски дружества или чуждестранни организации с идеална цел.</w:t>
      </w:r>
    </w:p>
    <w:p w:rsidR="00F27C95" w:rsidRPr="00210731" w:rsidRDefault="00F27C95" w:rsidP="00F27C95">
      <w:pPr>
        <w:pStyle w:val="NormalWeb"/>
        <w:spacing w:before="0" w:beforeAutospacing="0" w:after="0" w:afterAutospacing="0"/>
        <w:jc w:val="both"/>
      </w:pPr>
    </w:p>
    <w:p w:rsidR="00333B38" w:rsidRPr="00210731" w:rsidRDefault="00333B38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Чл.</w:t>
      </w:r>
      <w:r w:rsidR="00D8602F" w:rsidRPr="00210731">
        <w:rPr>
          <w:b/>
        </w:rPr>
        <w:t>4</w:t>
      </w:r>
      <w:r w:rsidR="00F27C95" w:rsidRPr="00210731">
        <w:rPr>
          <w:b/>
        </w:rPr>
        <w:t>8</w:t>
      </w:r>
      <w:r w:rsidR="0024290B" w:rsidRPr="00210731">
        <w:rPr>
          <w:b/>
        </w:rPr>
        <w:t>.</w:t>
      </w:r>
      <w:r w:rsidRPr="00210731">
        <w:t xml:space="preserve"> Начините за събиране</w:t>
      </w:r>
      <w:r w:rsidR="00D8602F" w:rsidRPr="00210731">
        <w:t>, съхранение,</w:t>
      </w:r>
      <w:r w:rsidRPr="00210731">
        <w:t xml:space="preserve"> разходване</w:t>
      </w:r>
      <w:r w:rsidR="00D8602F" w:rsidRPr="00210731">
        <w:t xml:space="preserve"> и отчитане на</w:t>
      </w:r>
      <w:r w:rsidRPr="00210731">
        <w:t xml:space="preserve"> финансовите средства н</w:t>
      </w:r>
      <w:r w:rsidR="002F233A" w:rsidRPr="00210731">
        <w:t xml:space="preserve">а партията се определят съгласно </w:t>
      </w:r>
      <w:r w:rsidR="00D8602F" w:rsidRPr="00210731">
        <w:t xml:space="preserve">законите на Република България и в съответствие с Правилника за финансовата и деловодната дейност на ПП </w:t>
      </w:r>
      <w:r w:rsidR="00F16265">
        <w:t>„</w:t>
      </w:r>
      <w:r w:rsidR="00D8602F" w:rsidRPr="00210731">
        <w:t>Възраждане на Отечеството</w:t>
      </w:r>
      <w:r w:rsidR="00F16265">
        <w:t>“</w:t>
      </w:r>
      <w:r w:rsidR="00D8602F" w:rsidRPr="00210731">
        <w:t>, утвърден от НПС.</w:t>
      </w:r>
    </w:p>
    <w:p w:rsidR="00F27C95" w:rsidRPr="00210731" w:rsidRDefault="00F27C95" w:rsidP="006A6CDC">
      <w:pPr>
        <w:pStyle w:val="NormalWeb"/>
        <w:spacing w:before="0" w:beforeAutospacing="0" w:after="0" w:afterAutospacing="0"/>
        <w:jc w:val="both"/>
      </w:pPr>
    </w:p>
    <w:p w:rsidR="00D8602F" w:rsidRPr="00210731" w:rsidRDefault="00D8602F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lastRenderedPageBreak/>
        <w:t>Чл.4</w:t>
      </w:r>
      <w:r w:rsidR="00F27C95" w:rsidRPr="00210731">
        <w:rPr>
          <w:b/>
        </w:rPr>
        <w:t>9.</w:t>
      </w:r>
      <w:r w:rsidR="004B52CB" w:rsidRPr="00210731">
        <w:rPr>
          <w:b/>
        </w:rPr>
        <w:t xml:space="preserve">(1) </w:t>
      </w:r>
      <w:r w:rsidR="00F27C95" w:rsidRPr="00210731">
        <w:t xml:space="preserve"> </w:t>
      </w:r>
      <w:r w:rsidRPr="00210731">
        <w:t xml:space="preserve">Имуществото на </w:t>
      </w:r>
      <w:r w:rsidR="00AF7BD8">
        <w:t>п</w:t>
      </w:r>
      <w:r w:rsidRPr="00210731">
        <w:t>артията се състои от правото на собственост и други вещни права върху движимо и недвижимо имущество и други права, регламентирани в Закона.</w:t>
      </w:r>
    </w:p>
    <w:p w:rsidR="00D8602F" w:rsidRPr="00210731" w:rsidRDefault="00D8602F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(2)</w:t>
      </w:r>
      <w:r w:rsidR="004B52CB" w:rsidRPr="00210731">
        <w:rPr>
          <w:b/>
        </w:rPr>
        <w:t xml:space="preserve"> </w:t>
      </w:r>
      <w:r w:rsidRPr="00210731">
        <w:t xml:space="preserve"> НПС предоставя на партийните органи и организации имущество за стопанисване.</w:t>
      </w:r>
    </w:p>
    <w:p w:rsidR="00D8602F" w:rsidRPr="00210731" w:rsidRDefault="00D8602F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(3)</w:t>
      </w:r>
      <w:r w:rsidRPr="00210731">
        <w:t xml:space="preserve"> Първостепен</w:t>
      </w:r>
      <w:r w:rsidR="009D5116" w:rsidRPr="00210731">
        <w:t xml:space="preserve">ен </w:t>
      </w:r>
      <w:r w:rsidRPr="00210731">
        <w:t xml:space="preserve"> разпор</w:t>
      </w:r>
      <w:r w:rsidR="00F1025D" w:rsidRPr="00210731">
        <w:t>едител на бюджета на НПС и пред</w:t>
      </w:r>
      <w:r w:rsidRPr="00210731">
        <w:t>о</w:t>
      </w:r>
      <w:r w:rsidR="00F1025D" w:rsidRPr="00210731">
        <w:t>с</w:t>
      </w:r>
      <w:r w:rsidRPr="00210731">
        <w:t xml:space="preserve">тавените на </w:t>
      </w:r>
      <w:r w:rsidR="00AF7BD8">
        <w:t>п</w:t>
      </w:r>
      <w:r w:rsidRPr="00210731">
        <w:t xml:space="preserve">артията средства от държавния бюджет е председателя на НПС. По </w:t>
      </w:r>
      <w:r w:rsidR="009D5116" w:rsidRPr="00210731">
        <w:t xml:space="preserve">негово </w:t>
      </w:r>
      <w:r w:rsidRPr="00210731">
        <w:t>предложение НПС преразпределя бюджетните средства на местните партийни органи, чийто председатели са второстепенни разпоредители на бюджетни средства.</w:t>
      </w:r>
    </w:p>
    <w:p w:rsidR="00D8602F" w:rsidRPr="00210731" w:rsidRDefault="00D8602F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(4)</w:t>
      </w:r>
      <w:r w:rsidRPr="00210731">
        <w:t xml:space="preserve"> Разходването на финансовите средства се отчита по единна бюджет</w:t>
      </w:r>
      <w:r w:rsidR="00F1025D" w:rsidRPr="00210731">
        <w:t>на класификация, утвърдена от НП</w:t>
      </w:r>
      <w:r w:rsidRPr="00210731">
        <w:t>С.</w:t>
      </w:r>
    </w:p>
    <w:p w:rsidR="009F1CA9" w:rsidRPr="00210731" w:rsidRDefault="009F1CA9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(5)</w:t>
      </w:r>
      <w:r w:rsidRPr="00210731">
        <w:t xml:space="preserve"> Ежегодно в съответствие със Закона за политическите </w:t>
      </w:r>
      <w:r w:rsidR="00CB71DA" w:rsidRPr="00210731">
        <w:t xml:space="preserve">партии </w:t>
      </w:r>
      <w:r w:rsidRPr="00210731">
        <w:t>се съставя отчет за приходите и разходите, който се предоставя на Сметната палата.</w:t>
      </w:r>
    </w:p>
    <w:p w:rsidR="009F1CA9" w:rsidRPr="00210731" w:rsidRDefault="009F1CA9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(6)</w:t>
      </w:r>
      <w:r w:rsidRPr="00210731">
        <w:t xml:space="preserve"> Във всички ръководни органи се избират длъжностни лица – касиер-счетоводители, които движат въпросите на финансовата дейност.</w:t>
      </w:r>
    </w:p>
    <w:p w:rsidR="003F26D2" w:rsidRPr="00210731" w:rsidRDefault="003F26D2" w:rsidP="006A6CDC">
      <w:pPr>
        <w:pStyle w:val="NormalWeb"/>
        <w:spacing w:before="0" w:beforeAutospacing="0" w:after="0" w:afterAutospacing="0"/>
        <w:jc w:val="both"/>
      </w:pPr>
    </w:p>
    <w:p w:rsidR="0033501B" w:rsidRPr="00210731" w:rsidRDefault="0033501B" w:rsidP="006A6CDC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210731">
        <w:rPr>
          <w:b/>
          <w:sz w:val="28"/>
          <w:szCs w:val="28"/>
        </w:rPr>
        <w:t xml:space="preserve">VI. </w:t>
      </w:r>
      <w:r w:rsidR="00754ED2" w:rsidRPr="00210731">
        <w:rPr>
          <w:b/>
          <w:sz w:val="28"/>
          <w:szCs w:val="28"/>
        </w:rPr>
        <w:t xml:space="preserve">Прекратяване </w:t>
      </w:r>
    </w:p>
    <w:p w:rsidR="006A6CDC" w:rsidRPr="00210731" w:rsidRDefault="006A6CDC" w:rsidP="006A6CDC">
      <w:pPr>
        <w:pStyle w:val="NormalWeb"/>
        <w:spacing w:before="0" w:beforeAutospacing="0" w:after="0" w:afterAutospacing="0"/>
        <w:jc w:val="center"/>
        <w:rPr>
          <w:b/>
        </w:rPr>
      </w:pPr>
    </w:p>
    <w:p w:rsidR="0033501B" w:rsidRPr="00210731" w:rsidRDefault="00754ED2" w:rsidP="006A6CDC">
      <w:pPr>
        <w:pStyle w:val="NormalWeb"/>
        <w:spacing w:before="0" w:beforeAutospacing="0" w:after="0" w:afterAutospacing="0"/>
      </w:pPr>
      <w:r w:rsidRPr="00210731">
        <w:rPr>
          <w:b/>
        </w:rPr>
        <w:t>Чл.</w:t>
      </w:r>
      <w:r w:rsidR="00F27C95" w:rsidRPr="00210731">
        <w:rPr>
          <w:b/>
        </w:rPr>
        <w:t>50</w:t>
      </w:r>
      <w:r w:rsidR="00A44A0A" w:rsidRPr="00210731">
        <w:rPr>
          <w:b/>
        </w:rPr>
        <w:t>.</w:t>
      </w:r>
      <w:r w:rsidR="0071140A" w:rsidRPr="00210731">
        <w:rPr>
          <w:b/>
        </w:rPr>
        <w:t xml:space="preserve">(1) </w:t>
      </w:r>
      <w:r w:rsidR="00F27C95" w:rsidRPr="00210731">
        <w:t xml:space="preserve"> </w:t>
      </w:r>
      <w:r w:rsidR="002F7A18" w:rsidRPr="00210731">
        <w:t xml:space="preserve">Политическата </w:t>
      </w:r>
      <w:r w:rsidR="00AF7BD8">
        <w:t>п</w:t>
      </w:r>
      <w:r w:rsidR="002F7A18" w:rsidRPr="00210731">
        <w:t xml:space="preserve">артия </w:t>
      </w:r>
      <w:r w:rsidR="0033501B" w:rsidRPr="00210731">
        <w:t xml:space="preserve">се прекратява при: </w:t>
      </w:r>
    </w:p>
    <w:p w:rsidR="0033501B" w:rsidRPr="00210731" w:rsidRDefault="0033501B" w:rsidP="00F27C95">
      <w:pPr>
        <w:pStyle w:val="NormalWeb"/>
        <w:spacing w:before="0" w:beforeAutospacing="0" w:after="0" w:afterAutospacing="0"/>
      </w:pPr>
      <w:r w:rsidRPr="00210731">
        <w:rPr>
          <w:b/>
        </w:rPr>
        <w:t>1.</w:t>
      </w:r>
      <w:r w:rsidRPr="00210731">
        <w:t xml:space="preserve"> решение за сливане или вливане в друга партия; </w:t>
      </w:r>
    </w:p>
    <w:p w:rsidR="0033501B" w:rsidRPr="00210731" w:rsidRDefault="0033501B" w:rsidP="00F27C95">
      <w:pPr>
        <w:pStyle w:val="NormalWeb"/>
        <w:spacing w:before="0" w:beforeAutospacing="0" w:after="0" w:afterAutospacing="0"/>
      </w:pPr>
      <w:r w:rsidRPr="00210731">
        <w:rPr>
          <w:b/>
        </w:rPr>
        <w:t>2.</w:t>
      </w:r>
      <w:r w:rsidRPr="00210731">
        <w:t xml:space="preserve"> решение за разделяне на две и повече партии; </w:t>
      </w:r>
    </w:p>
    <w:p w:rsidR="0033501B" w:rsidRPr="00210731" w:rsidRDefault="0033501B" w:rsidP="00F27C95">
      <w:pPr>
        <w:pStyle w:val="NormalWeb"/>
        <w:spacing w:before="0" w:beforeAutospacing="0" w:after="0" w:afterAutospacing="0"/>
      </w:pPr>
      <w:r w:rsidRPr="00210731">
        <w:rPr>
          <w:b/>
        </w:rPr>
        <w:t>3.</w:t>
      </w:r>
      <w:r w:rsidRPr="00210731">
        <w:t xml:space="preserve"> решение за саморазпускане съгласно устава </w:t>
      </w:r>
      <w:r w:rsidR="00AF7BD8">
        <w:t>ѝ</w:t>
      </w:r>
      <w:r w:rsidRPr="00210731">
        <w:t xml:space="preserve">; </w:t>
      </w:r>
    </w:p>
    <w:p w:rsidR="0033501B" w:rsidRPr="00210731" w:rsidRDefault="0033501B" w:rsidP="00F27C95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4.</w:t>
      </w:r>
      <w:r w:rsidRPr="00210731">
        <w:t xml:space="preserve"> влязло в сила решение на Конституционния съд, с което политическата партия е обявена за противоконституционна; </w:t>
      </w:r>
    </w:p>
    <w:p w:rsidR="0033501B" w:rsidRPr="00210731" w:rsidRDefault="0033501B" w:rsidP="00F27C95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5.</w:t>
      </w:r>
      <w:r w:rsidRPr="00210731">
        <w:t xml:space="preserve"> разпускане с решение на Софийски градски съд. </w:t>
      </w:r>
    </w:p>
    <w:p w:rsidR="0033501B" w:rsidRPr="00210731" w:rsidRDefault="00F03DC0" w:rsidP="00F27C95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(2)</w:t>
      </w:r>
      <w:r w:rsidR="0071140A" w:rsidRPr="00210731">
        <w:rPr>
          <w:b/>
        </w:rPr>
        <w:t xml:space="preserve"> </w:t>
      </w:r>
      <w:r w:rsidRPr="00210731">
        <w:t xml:space="preserve"> Решенията по чл. </w:t>
      </w:r>
      <w:r w:rsidR="00E34289" w:rsidRPr="00210731">
        <w:t>49</w:t>
      </w:r>
      <w:r w:rsidR="0033501B" w:rsidRPr="00210731">
        <w:t xml:space="preserve">, ал. 1, т. 1 и 2 се вземат от </w:t>
      </w:r>
      <w:r w:rsidRPr="00210731">
        <w:t xml:space="preserve">Конгреса. </w:t>
      </w:r>
      <w:r w:rsidR="0033501B" w:rsidRPr="00210731">
        <w:t>Това право не може да бъде делегирано на други органи на партията.</w:t>
      </w:r>
    </w:p>
    <w:p w:rsidR="0033501B" w:rsidRPr="00210731" w:rsidRDefault="0033501B" w:rsidP="00F27C95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(3)</w:t>
      </w:r>
      <w:r w:rsidR="0071140A" w:rsidRPr="00210731">
        <w:rPr>
          <w:b/>
        </w:rPr>
        <w:t xml:space="preserve"> </w:t>
      </w:r>
      <w:r w:rsidRPr="00210731">
        <w:t xml:space="preserve"> Решението за прекратяване се взема с 2/3 мнозинство от </w:t>
      </w:r>
      <w:r w:rsidR="00F03DC0" w:rsidRPr="00210731">
        <w:t>Конгреса</w:t>
      </w:r>
      <w:r w:rsidRPr="00210731">
        <w:t xml:space="preserve"> на партията.</w:t>
      </w:r>
    </w:p>
    <w:p w:rsidR="00A75F34" w:rsidRPr="00210731" w:rsidRDefault="00A75F34" w:rsidP="006A6CDC">
      <w:pPr>
        <w:pStyle w:val="NormalWeb"/>
        <w:spacing w:before="0" w:beforeAutospacing="0" w:after="0" w:afterAutospacing="0"/>
        <w:ind w:firstLine="720"/>
        <w:jc w:val="both"/>
      </w:pPr>
    </w:p>
    <w:p w:rsidR="0033501B" w:rsidRPr="00210731" w:rsidRDefault="009F1CA9" w:rsidP="006A6CDC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210731">
        <w:rPr>
          <w:b/>
          <w:sz w:val="28"/>
          <w:szCs w:val="28"/>
        </w:rPr>
        <w:t>VІ</w:t>
      </w:r>
      <w:r w:rsidR="00754ED2" w:rsidRPr="00210731">
        <w:rPr>
          <w:b/>
          <w:sz w:val="28"/>
          <w:szCs w:val="28"/>
        </w:rPr>
        <w:t>I. Процедурни правила</w:t>
      </w:r>
    </w:p>
    <w:p w:rsidR="005301E3" w:rsidRPr="00210731" w:rsidRDefault="005301E3" w:rsidP="006A6CDC">
      <w:pPr>
        <w:pStyle w:val="NormalWeb"/>
        <w:spacing w:before="0" w:beforeAutospacing="0" w:after="0" w:afterAutospacing="0"/>
        <w:jc w:val="center"/>
        <w:rPr>
          <w:b/>
        </w:rPr>
      </w:pPr>
    </w:p>
    <w:p w:rsidR="0033501B" w:rsidRPr="00210731" w:rsidRDefault="00754ED2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t>Чл.5</w:t>
      </w:r>
      <w:r w:rsidR="00F27C95" w:rsidRPr="00210731">
        <w:rPr>
          <w:b/>
        </w:rPr>
        <w:t>1.</w:t>
      </w:r>
      <w:r w:rsidR="0071140A" w:rsidRPr="00210731">
        <w:rPr>
          <w:b/>
        </w:rPr>
        <w:t>(1)</w:t>
      </w:r>
      <w:r w:rsidR="00F27C95" w:rsidRPr="00210731">
        <w:t xml:space="preserve"> </w:t>
      </w:r>
      <w:r w:rsidR="0033501B" w:rsidRPr="00210731">
        <w:t xml:space="preserve">Събранията и заседанията на органите на </w:t>
      </w:r>
      <w:r w:rsidR="00AF7BD8">
        <w:t>п</w:t>
      </w:r>
      <w:r w:rsidR="002F7A18" w:rsidRPr="00210731">
        <w:t xml:space="preserve">олитическата </w:t>
      </w:r>
      <w:r w:rsidR="00AF7BD8">
        <w:t>п</w:t>
      </w:r>
      <w:r w:rsidR="002F7A18" w:rsidRPr="00210731">
        <w:t xml:space="preserve">артия </w:t>
      </w:r>
      <w:r w:rsidR="0033501B" w:rsidRPr="00210731">
        <w:t xml:space="preserve">са редовни, когато присъстват повече от половината от членовете. </w:t>
      </w:r>
    </w:p>
    <w:p w:rsidR="0033501B" w:rsidRPr="00210731" w:rsidRDefault="00BB0904" w:rsidP="00F27C95">
      <w:pPr>
        <w:jc w:val="both"/>
        <w:rPr>
          <w:lang w:val="bg-BG"/>
        </w:rPr>
      </w:pPr>
      <w:r w:rsidRPr="00210731">
        <w:rPr>
          <w:b/>
          <w:lang w:val="bg-BG"/>
        </w:rPr>
        <w:t>1</w:t>
      </w:r>
      <w:r w:rsidR="0009781C" w:rsidRPr="00210731">
        <w:rPr>
          <w:b/>
          <w:lang w:val="bg-BG"/>
        </w:rPr>
        <w:t>.</w:t>
      </w:r>
      <w:r w:rsidR="0009781C" w:rsidRPr="00210731">
        <w:rPr>
          <w:lang w:val="bg-BG"/>
        </w:rPr>
        <w:t xml:space="preserve"> </w:t>
      </w:r>
      <w:r w:rsidR="007E6C64" w:rsidRPr="00210731">
        <w:rPr>
          <w:lang w:val="bg-BG"/>
        </w:rPr>
        <w:t>в</w:t>
      </w:r>
      <w:r w:rsidR="0033501B" w:rsidRPr="00210731">
        <w:rPr>
          <w:lang w:val="bg-BG"/>
        </w:rPr>
        <w:t xml:space="preserve">секи </w:t>
      </w:r>
      <w:r w:rsidR="009F1CA9" w:rsidRPr="00210731">
        <w:rPr>
          <w:lang w:val="bg-BG"/>
        </w:rPr>
        <w:t xml:space="preserve">участник </w:t>
      </w:r>
      <w:r w:rsidR="0033501B" w:rsidRPr="00210731">
        <w:rPr>
          <w:lang w:val="bg-BG"/>
        </w:rPr>
        <w:t>на събрание, ръководен или колективе</w:t>
      </w:r>
      <w:r w:rsidR="00A75F34" w:rsidRPr="00210731">
        <w:rPr>
          <w:lang w:val="bg-BG"/>
        </w:rPr>
        <w:t>н орган има право на един глас;</w:t>
      </w:r>
    </w:p>
    <w:p w:rsidR="0033501B" w:rsidRPr="00210731" w:rsidRDefault="00CB71DA" w:rsidP="00F27C95">
      <w:pPr>
        <w:jc w:val="both"/>
        <w:rPr>
          <w:lang w:val="bg-BG"/>
        </w:rPr>
      </w:pPr>
      <w:r w:rsidRPr="00210731">
        <w:rPr>
          <w:b/>
          <w:lang w:val="bg-BG"/>
        </w:rPr>
        <w:t>2</w:t>
      </w:r>
      <w:r w:rsidR="0009781C" w:rsidRPr="00210731">
        <w:rPr>
          <w:b/>
          <w:lang w:val="bg-BG"/>
        </w:rPr>
        <w:t>.</w:t>
      </w:r>
      <w:r w:rsidR="0009781C" w:rsidRPr="00210731">
        <w:rPr>
          <w:lang w:val="bg-BG"/>
        </w:rPr>
        <w:t xml:space="preserve"> </w:t>
      </w:r>
      <w:r w:rsidR="007E6C64" w:rsidRPr="00210731">
        <w:rPr>
          <w:lang w:val="bg-BG"/>
        </w:rPr>
        <w:t>п</w:t>
      </w:r>
      <w:r w:rsidR="0033501B" w:rsidRPr="00210731">
        <w:rPr>
          <w:lang w:val="bg-BG"/>
        </w:rPr>
        <w:t>ри избор на членове на колективни органи, за избрани се счита</w:t>
      </w:r>
      <w:r w:rsidR="00A75F34" w:rsidRPr="00210731">
        <w:rPr>
          <w:lang w:val="bg-BG"/>
        </w:rPr>
        <w:t>т получилите най-много гласове;</w:t>
      </w:r>
    </w:p>
    <w:p w:rsidR="0033501B" w:rsidRPr="00210731" w:rsidRDefault="00CB71DA" w:rsidP="00F27C95">
      <w:pPr>
        <w:jc w:val="both"/>
        <w:rPr>
          <w:lang w:val="bg-BG"/>
        </w:rPr>
      </w:pPr>
      <w:r w:rsidRPr="00210731">
        <w:rPr>
          <w:b/>
          <w:lang w:val="bg-BG"/>
        </w:rPr>
        <w:t>3</w:t>
      </w:r>
      <w:r w:rsidR="0009781C" w:rsidRPr="00210731">
        <w:rPr>
          <w:b/>
          <w:lang w:val="bg-BG"/>
        </w:rPr>
        <w:t>.</w:t>
      </w:r>
      <w:r w:rsidR="0009781C" w:rsidRPr="00210731">
        <w:rPr>
          <w:lang w:val="bg-BG"/>
        </w:rPr>
        <w:t xml:space="preserve"> </w:t>
      </w:r>
      <w:r w:rsidR="007E6C64" w:rsidRPr="00210731">
        <w:rPr>
          <w:lang w:val="bg-BG"/>
        </w:rPr>
        <w:t>п</w:t>
      </w:r>
      <w:r w:rsidR="0033501B" w:rsidRPr="00210731">
        <w:rPr>
          <w:lang w:val="bg-BG"/>
        </w:rPr>
        <w:t xml:space="preserve">ри избор на Председател </w:t>
      </w:r>
      <w:r w:rsidR="009F1CA9" w:rsidRPr="00210731">
        <w:rPr>
          <w:lang w:val="bg-BG"/>
        </w:rPr>
        <w:t>и</w:t>
      </w:r>
      <w:r w:rsidR="00BB0904" w:rsidRPr="00210731">
        <w:rPr>
          <w:lang w:val="bg-BG"/>
        </w:rPr>
        <w:t xml:space="preserve"> заместник председател</w:t>
      </w:r>
      <w:r w:rsidR="009F1CA9" w:rsidRPr="00210731">
        <w:rPr>
          <w:lang w:val="bg-BG"/>
        </w:rPr>
        <w:t>и</w:t>
      </w:r>
      <w:r w:rsidR="00BB0904" w:rsidRPr="00210731">
        <w:rPr>
          <w:lang w:val="bg-BG"/>
        </w:rPr>
        <w:t xml:space="preserve"> </w:t>
      </w:r>
      <w:r w:rsidR="0033501B" w:rsidRPr="00210731">
        <w:rPr>
          <w:lang w:val="bg-BG"/>
        </w:rPr>
        <w:t xml:space="preserve">на всички нива, ако никой от кандидатите не е получил повече от половината от действително подадените гласове, между двамата кандидати с най-висок резултат </w:t>
      </w:r>
      <w:r w:rsidR="00A75F34" w:rsidRPr="00210731">
        <w:rPr>
          <w:lang w:val="bg-BG"/>
        </w:rPr>
        <w:t>се провежда балотаж;</w:t>
      </w:r>
    </w:p>
    <w:p w:rsidR="0033501B" w:rsidRPr="00210731" w:rsidRDefault="00CB71DA" w:rsidP="00F27C95">
      <w:pPr>
        <w:jc w:val="both"/>
        <w:rPr>
          <w:lang w:val="bg-BG"/>
        </w:rPr>
      </w:pPr>
      <w:r w:rsidRPr="00210731">
        <w:rPr>
          <w:b/>
          <w:lang w:val="bg-BG"/>
        </w:rPr>
        <w:t>4</w:t>
      </w:r>
      <w:r w:rsidR="0009781C" w:rsidRPr="00210731">
        <w:rPr>
          <w:b/>
          <w:lang w:val="bg-BG"/>
        </w:rPr>
        <w:t>.</w:t>
      </w:r>
      <w:r w:rsidR="0009781C" w:rsidRPr="00210731">
        <w:rPr>
          <w:lang w:val="bg-BG"/>
        </w:rPr>
        <w:t xml:space="preserve"> </w:t>
      </w:r>
      <w:r w:rsidR="007E6C64" w:rsidRPr="00210731">
        <w:rPr>
          <w:lang w:val="bg-BG"/>
        </w:rPr>
        <w:t>р</w:t>
      </w:r>
      <w:r w:rsidR="0033501B" w:rsidRPr="00210731">
        <w:rPr>
          <w:lang w:val="bg-BG"/>
        </w:rPr>
        <w:t>ешенията се вземат с мнозинство повече от половината от присъстващите с право на глас, освен ако Уставът не предвижда друго мн</w:t>
      </w:r>
      <w:r w:rsidR="00A75F34" w:rsidRPr="00210731">
        <w:rPr>
          <w:lang w:val="bg-BG"/>
        </w:rPr>
        <w:t>озинство за вземане на решение;</w:t>
      </w:r>
    </w:p>
    <w:p w:rsidR="002F233A" w:rsidRPr="00210731" w:rsidRDefault="00CB71DA" w:rsidP="00F27C95">
      <w:pPr>
        <w:jc w:val="both"/>
        <w:rPr>
          <w:lang w:val="bg-BG"/>
        </w:rPr>
      </w:pPr>
      <w:r w:rsidRPr="00210731">
        <w:rPr>
          <w:b/>
          <w:lang w:val="bg-BG"/>
        </w:rPr>
        <w:t>5</w:t>
      </w:r>
      <w:r w:rsidR="0009781C" w:rsidRPr="00210731">
        <w:rPr>
          <w:b/>
          <w:lang w:val="bg-BG"/>
        </w:rPr>
        <w:t>.</w:t>
      </w:r>
      <w:r w:rsidR="0009781C" w:rsidRPr="00210731">
        <w:rPr>
          <w:lang w:val="bg-BG"/>
        </w:rPr>
        <w:t xml:space="preserve"> </w:t>
      </w:r>
      <w:r w:rsidR="007E6C64" w:rsidRPr="00210731">
        <w:rPr>
          <w:lang w:val="bg-BG"/>
        </w:rPr>
        <w:t>г</w:t>
      </w:r>
      <w:r w:rsidR="0033501B" w:rsidRPr="00210731">
        <w:rPr>
          <w:lang w:val="bg-BG"/>
        </w:rPr>
        <w:t>ласуването е явно, като в отделни случаи с решение на събрание</w:t>
      </w:r>
      <w:r w:rsidRPr="00210731">
        <w:rPr>
          <w:lang w:val="bg-BG"/>
        </w:rPr>
        <w:t>то (конгреса),</w:t>
      </w:r>
      <w:r w:rsidR="0033501B" w:rsidRPr="00210731">
        <w:rPr>
          <w:lang w:val="bg-BG"/>
        </w:rPr>
        <w:t xml:space="preserve"> може да се премине към тайно гласуване. </w:t>
      </w:r>
    </w:p>
    <w:p w:rsidR="0044387D" w:rsidRPr="00210731" w:rsidRDefault="0044387D" w:rsidP="00F27C95">
      <w:pPr>
        <w:jc w:val="both"/>
        <w:rPr>
          <w:lang w:val="bg-BG"/>
        </w:rPr>
      </w:pPr>
      <w:r w:rsidRPr="00210731">
        <w:rPr>
          <w:b/>
          <w:lang w:val="bg-BG"/>
        </w:rPr>
        <w:t>(2)</w:t>
      </w:r>
      <w:r w:rsidR="00F27C95" w:rsidRPr="00210731">
        <w:rPr>
          <w:lang w:val="bg-BG"/>
        </w:rPr>
        <w:t xml:space="preserve"> (нова, в сила от решение на Конгреса на партията от 30.09.2017</w:t>
      </w:r>
      <w:r w:rsidR="00AF7BD8">
        <w:rPr>
          <w:lang w:val="bg-BG"/>
        </w:rPr>
        <w:t xml:space="preserve"> </w:t>
      </w:r>
      <w:r w:rsidR="00F27C95" w:rsidRPr="00210731">
        <w:rPr>
          <w:lang w:val="bg-BG"/>
        </w:rPr>
        <w:t>г.)</w:t>
      </w:r>
      <w:r w:rsidR="00F27C95" w:rsidRPr="00210731">
        <w:rPr>
          <w:b/>
          <w:lang w:val="bg-BG"/>
        </w:rPr>
        <w:t>.</w:t>
      </w:r>
      <w:r w:rsidRPr="00210731">
        <w:rPr>
          <w:lang w:val="bg-BG"/>
        </w:rPr>
        <w:t xml:space="preserve"> В събранията и заседанията на органите на </w:t>
      </w:r>
      <w:r w:rsidR="00AF7BD8">
        <w:rPr>
          <w:lang w:val="bg-BG"/>
        </w:rPr>
        <w:t>п</w:t>
      </w:r>
      <w:r w:rsidR="009E7C0C" w:rsidRPr="00210731">
        <w:rPr>
          <w:lang w:val="bg-BG"/>
        </w:rPr>
        <w:t xml:space="preserve">олитическа партия </w:t>
      </w:r>
      <w:r w:rsidR="008579F5" w:rsidRPr="00210731">
        <w:rPr>
          <w:lang w:val="bg-BG"/>
        </w:rPr>
        <w:t>„Възраждане на Отечеството“</w:t>
      </w:r>
      <w:r w:rsidR="009E7C0C" w:rsidRPr="00210731">
        <w:rPr>
          <w:lang w:val="bg-BG"/>
        </w:rPr>
        <w:t>, с право на глас могат да участват пълномощници с нотариално заверено пълномощно. Едно лице може да представлява само един член на ръководен орган или делегат.</w:t>
      </w:r>
    </w:p>
    <w:p w:rsidR="00A75F34" w:rsidRPr="00210731" w:rsidRDefault="00A75F34" w:rsidP="006A6CDC">
      <w:pPr>
        <w:jc w:val="both"/>
        <w:rPr>
          <w:lang w:val="bg-BG"/>
        </w:rPr>
      </w:pPr>
    </w:p>
    <w:p w:rsidR="0033501B" w:rsidRPr="00210731" w:rsidRDefault="009F1CA9" w:rsidP="006A6CDC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210731">
        <w:rPr>
          <w:b/>
          <w:sz w:val="28"/>
          <w:szCs w:val="28"/>
        </w:rPr>
        <w:t>VІІІ</w:t>
      </w:r>
      <w:r w:rsidR="0033501B" w:rsidRPr="00210731">
        <w:rPr>
          <w:b/>
          <w:sz w:val="28"/>
          <w:szCs w:val="28"/>
        </w:rPr>
        <w:t xml:space="preserve">. </w:t>
      </w:r>
      <w:r w:rsidR="00754ED2" w:rsidRPr="00210731">
        <w:rPr>
          <w:b/>
          <w:sz w:val="28"/>
          <w:szCs w:val="28"/>
        </w:rPr>
        <w:t xml:space="preserve">Други разпоредби </w:t>
      </w:r>
    </w:p>
    <w:p w:rsidR="006A6CDC" w:rsidRPr="00210731" w:rsidRDefault="006A6CDC" w:rsidP="006A6CDC">
      <w:pPr>
        <w:pStyle w:val="NormalWeb"/>
        <w:spacing w:before="0" w:beforeAutospacing="0" w:after="0" w:afterAutospacing="0"/>
        <w:jc w:val="center"/>
        <w:rPr>
          <w:b/>
        </w:rPr>
      </w:pPr>
    </w:p>
    <w:p w:rsidR="0009781C" w:rsidRPr="00210731" w:rsidRDefault="00F03DC0" w:rsidP="006A6CDC">
      <w:pPr>
        <w:pStyle w:val="NormalWeb"/>
        <w:spacing w:before="0" w:beforeAutospacing="0" w:after="0" w:afterAutospacing="0"/>
        <w:jc w:val="both"/>
      </w:pPr>
      <w:r w:rsidRPr="00210731">
        <w:rPr>
          <w:b/>
        </w:rPr>
        <w:lastRenderedPageBreak/>
        <w:t>Чл.5</w:t>
      </w:r>
      <w:r w:rsidR="00F27C95" w:rsidRPr="00210731">
        <w:rPr>
          <w:b/>
        </w:rPr>
        <w:t>2</w:t>
      </w:r>
      <w:r w:rsidR="0033501B" w:rsidRPr="00210731">
        <w:rPr>
          <w:b/>
        </w:rPr>
        <w:t>.</w:t>
      </w:r>
      <w:r w:rsidR="0033501B" w:rsidRPr="00210731">
        <w:t xml:space="preserve"> За всички неуредени в този Устав въпроси се прилагат разпоредбите на българското законодателство.</w:t>
      </w:r>
    </w:p>
    <w:p w:rsidR="00E34289" w:rsidRPr="00210731" w:rsidRDefault="00E34289" w:rsidP="006A6CDC">
      <w:pPr>
        <w:pStyle w:val="NormalWeb"/>
        <w:spacing w:before="0" w:beforeAutospacing="0" w:after="0" w:afterAutospacing="0"/>
        <w:jc w:val="both"/>
      </w:pPr>
    </w:p>
    <w:p w:rsidR="009E7C0C" w:rsidRPr="00210731" w:rsidRDefault="0033501B" w:rsidP="00F27C95">
      <w:pPr>
        <w:pStyle w:val="NormalWeb"/>
        <w:spacing w:before="0" w:beforeAutospacing="0" w:after="0" w:afterAutospacing="0"/>
        <w:jc w:val="center"/>
        <w:rPr>
          <w:i/>
        </w:rPr>
      </w:pPr>
      <w:r w:rsidRPr="00210731">
        <w:rPr>
          <w:i/>
        </w:rPr>
        <w:t xml:space="preserve">Този </w:t>
      </w:r>
      <w:r w:rsidR="000D339A" w:rsidRPr="00210731">
        <w:rPr>
          <w:i/>
        </w:rPr>
        <w:t>У</w:t>
      </w:r>
      <w:r w:rsidRPr="00210731">
        <w:rPr>
          <w:i/>
        </w:rPr>
        <w:t>став е приет от учредител</w:t>
      </w:r>
      <w:r w:rsidR="009F1CA9" w:rsidRPr="00210731">
        <w:rPr>
          <w:i/>
        </w:rPr>
        <w:t>ното събрание</w:t>
      </w:r>
      <w:r w:rsidRPr="00210731">
        <w:rPr>
          <w:i/>
        </w:rPr>
        <w:t xml:space="preserve"> на </w:t>
      </w:r>
      <w:r w:rsidR="00AF7BD8">
        <w:rPr>
          <w:i/>
        </w:rPr>
        <w:t>п</w:t>
      </w:r>
      <w:r w:rsidRPr="00210731">
        <w:rPr>
          <w:i/>
        </w:rPr>
        <w:t xml:space="preserve">олитическа партия </w:t>
      </w:r>
      <w:r w:rsidR="008579F5" w:rsidRPr="00210731">
        <w:rPr>
          <w:i/>
        </w:rPr>
        <w:t>„Възраждане на Отечеството“</w:t>
      </w:r>
      <w:r w:rsidR="00BB4688" w:rsidRPr="00210731">
        <w:rPr>
          <w:i/>
        </w:rPr>
        <w:t xml:space="preserve"> на </w:t>
      </w:r>
      <w:r w:rsidR="00F1025D" w:rsidRPr="00210731">
        <w:rPr>
          <w:i/>
        </w:rPr>
        <w:t>18.07.</w:t>
      </w:r>
      <w:r w:rsidR="009F1CA9" w:rsidRPr="00210731">
        <w:rPr>
          <w:i/>
        </w:rPr>
        <w:t>2009</w:t>
      </w:r>
      <w:r w:rsidR="00F3238D" w:rsidRPr="00210731">
        <w:rPr>
          <w:i/>
        </w:rPr>
        <w:t xml:space="preserve"> година, </w:t>
      </w:r>
      <w:r w:rsidR="00F27C95" w:rsidRPr="00210731">
        <w:rPr>
          <w:i/>
        </w:rPr>
        <w:t xml:space="preserve">изменен </w:t>
      </w:r>
      <w:r w:rsidR="00F3238D" w:rsidRPr="00210731">
        <w:rPr>
          <w:i/>
        </w:rPr>
        <w:t xml:space="preserve">от </w:t>
      </w:r>
      <w:r w:rsidR="009E7C0C" w:rsidRPr="00210731">
        <w:rPr>
          <w:i/>
        </w:rPr>
        <w:t xml:space="preserve">Конгреса на </w:t>
      </w:r>
      <w:r w:rsidR="00AF7BD8">
        <w:rPr>
          <w:i/>
        </w:rPr>
        <w:t>п</w:t>
      </w:r>
      <w:r w:rsidR="009E7C0C" w:rsidRPr="00210731">
        <w:rPr>
          <w:i/>
        </w:rPr>
        <w:t xml:space="preserve">олитическа партия </w:t>
      </w:r>
      <w:r w:rsidR="008579F5" w:rsidRPr="00210731">
        <w:rPr>
          <w:i/>
        </w:rPr>
        <w:t>„Възраждане на Отечеството“</w:t>
      </w:r>
      <w:r w:rsidR="00C34147" w:rsidRPr="00210731">
        <w:rPr>
          <w:i/>
        </w:rPr>
        <w:t xml:space="preserve"> на заседанието </w:t>
      </w:r>
      <w:r w:rsidR="0024290B" w:rsidRPr="00210731">
        <w:rPr>
          <w:i/>
        </w:rPr>
        <w:t xml:space="preserve">му </w:t>
      </w:r>
      <w:r w:rsidR="00C34147" w:rsidRPr="00210731">
        <w:rPr>
          <w:i/>
        </w:rPr>
        <w:t xml:space="preserve"> на 30.09.2017</w:t>
      </w:r>
      <w:r w:rsidR="00AF7BD8">
        <w:rPr>
          <w:i/>
        </w:rPr>
        <w:t xml:space="preserve"> </w:t>
      </w:r>
      <w:r w:rsidR="00C34147" w:rsidRPr="00210731">
        <w:rPr>
          <w:i/>
        </w:rPr>
        <w:t>г. в гр. София</w:t>
      </w:r>
      <w:r w:rsidR="00F3238D" w:rsidRPr="00210731">
        <w:rPr>
          <w:i/>
        </w:rPr>
        <w:t xml:space="preserve"> и изменен от заседанието на Конгреса на ППВО на 09.03.2019</w:t>
      </w:r>
      <w:r w:rsidR="00AF7BD8">
        <w:rPr>
          <w:i/>
        </w:rPr>
        <w:t xml:space="preserve"> </w:t>
      </w:r>
      <w:r w:rsidR="00F3238D" w:rsidRPr="00210731">
        <w:rPr>
          <w:i/>
        </w:rPr>
        <w:t>г. в гр. София.</w:t>
      </w:r>
    </w:p>
    <w:p w:rsidR="00AB4D26" w:rsidRPr="00210731" w:rsidRDefault="00AB4D26" w:rsidP="006A6CDC">
      <w:pPr>
        <w:pStyle w:val="NormalWeb"/>
        <w:spacing w:before="0" w:beforeAutospacing="0" w:after="0" w:afterAutospacing="0"/>
        <w:jc w:val="both"/>
      </w:pPr>
      <w:bookmarkStart w:id="0" w:name="_GoBack"/>
      <w:bookmarkEnd w:id="0"/>
    </w:p>
    <w:p w:rsidR="009411E0" w:rsidRPr="00210731" w:rsidRDefault="009411E0" w:rsidP="006A6CDC">
      <w:pPr>
        <w:jc w:val="both"/>
        <w:rPr>
          <w:rStyle w:val="Strong"/>
          <w:lang w:val="bg-BG"/>
        </w:rPr>
      </w:pPr>
    </w:p>
    <w:sectPr w:rsidR="009411E0" w:rsidRPr="00210731" w:rsidSect="00826E7E">
      <w:headerReference w:type="even" r:id="rId7"/>
      <w:headerReference w:type="default" r:id="rId8"/>
      <w:pgSz w:w="12240" w:h="15840"/>
      <w:pgMar w:top="72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54E" w:rsidRDefault="00EF554E">
      <w:r>
        <w:separator/>
      </w:r>
    </w:p>
  </w:endnote>
  <w:endnote w:type="continuationSeparator" w:id="0">
    <w:p w:rsidR="00EF554E" w:rsidRDefault="00EF5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54E" w:rsidRDefault="00EF554E">
      <w:r>
        <w:separator/>
      </w:r>
    </w:p>
  </w:footnote>
  <w:footnote w:type="continuationSeparator" w:id="0">
    <w:p w:rsidR="00EF554E" w:rsidRDefault="00EF55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9F5" w:rsidRDefault="008579F5" w:rsidP="00826E7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579F5" w:rsidRDefault="008579F5" w:rsidP="00826E7E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9F5" w:rsidRDefault="008579F5" w:rsidP="00826E7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F7BD8">
      <w:rPr>
        <w:rStyle w:val="PageNumber"/>
        <w:noProof/>
      </w:rPr>
      <w:t>16</w:t>
    </w:r>
    <w:r>
      <w:rPr>
        <w:rStyle w:val="PageNumber"/>
      </w:rPr>
      <w:fldChar w:fldCharType="end"/>
    </w:r>
  </w:p>
  <w:p w:rsidR="008579F5" w:rsidRDefault="008579F5" w:rsidP="00826E7E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04583"/>
    <w:multiLevelType w:val="multilevel"/>
    <w:tmpl w:val="CC1E3FCC"/>
    <w:lvl w:ilvl="0">
      <w:start w:val="2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B51D6"/>
    <w:multiLevelType w:val="multilevel"/>
    <w:tmpl w:val="94CCF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371A56"/>
    <w:multiLevelType w:val="hybridMultilevel"/>
    <w:tmpl w:val="03842472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AE341A"/>
    <w:multiLevelType w:val="multilevel"/>
    <w:tmpl w:val="15941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D62E67"/>
    <w:multiLevelType w:val="hybridMultilevel"/>
    <w:tmpl w:val="ABFA1180"/>
    <w:lvl w:ilvl="0" w:tplc="5FBE5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5A77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B2AF2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6260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02E9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0CA5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2215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F42F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2A622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3B442E"/>
    <w:multiLevelType w:val="singleLevel"/>
    <w:tmpl w:val="BB6EDAD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6" w15:restartNumberingAfterBreak="0">
    <w:nsid w:val="18CD2580"/>
    <w:multiLevelType w:val="multilevel"/>
    <w:tmpl w:val="09767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E76005"/>
    <w:multiLevelType w:val="hybridMultilevel"/>
    <w:tmpl w:val="E854710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52710"/>
    <w:multiLevelType w:val="multilevel"/>
    <w:tmpl w:val="7778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324F3D"/>
    <w:multiLevelType w:val="multilevel"/>
    <w:tmpl w:val="52BC5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500C0E"/>
    <w:multiLevelType w:val="multilevel"/>
    <w:tmpl w:val="30DA6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BB6A20"/>
    <w:multiLevelType w:val="hybridMultilevel"/>
    <w:tmpl w:val="33548CD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C6056C"/>
    <w:multiLevelType w:val="hybridMultilevel"/>
    <w:tmpl w:val="0832DDB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50970"/>
    <w:multiLevelType w:val="hybridMultilevel"/>
    <w:tmpl w:val="C6E84086"/>
    <w:lvl w:ilvl="0" w:tplc="0402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B94E9F"/>
    <w:multiLevelType w:val="multilevel"/>
    <w:tmpl w:val="1D860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4C3A00"/>
    <w:multiLevelType w:val="multilevel"/>
    <w:tmpl w:val="870C5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B375AD"/>
    <w:multiLevelType w:val="hybridMultilevel"/>
    <w:tmpl w:val="70887668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D1668C"/>
    <w:multiLevelType w:val="hybridMultilevel"/>
    <w:tmpl w:val="E93EB12E"/>
    <w:lvl w:ilvl="0" w:tplc="0402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DE777F"/>
    <w:multiLevelType w:val="multilevel"/>
    <w:tmpl w:val="0DA0E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B0622"/>
    <w:multiLevelType w:val="hybridMultilevel"/>
    <w:tmpl w:val="D0284DEC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9BD51D7"/>
    <w:multiLevelType w:val="hybridMultilevel"/>
    <w:tmpl w:val="7C0096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BD18B7"/>
    <w:multiLevelType w:val="multilevel"/>
    <w:tmpl w:val="B0460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AB1658"/>
    <w:multiLevelType w:val="multilevel"/>
    <w:tmpl w:val="E6CCD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4F95019"/>
    <w:multiLevelType w:val="hybridMultilevel"/>
    <w:tmpl w:val="B7141E2C"/>
    <w:lvl w:ilvl="0" w:tplc="5D9816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450939A9"/>
    <w:multiLevelType w:val="hybridMultilevel"/>
    <w:tmpl w:val="8DA8F99C"/>
    <w:lvl w:ilvl="0" w:tplc="0402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566FB2"/>
    <w:multiLevelType w:val="multilevel"/>
    <w:tmpl w:val="B3CC1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E93106E"/>
    <w:multiLevelType w:val="multilevel"/>
    <w:tmpl w:val="DF02E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EB23B65"/>
    <w:multiLevelType w:val="hybridMultilevel"/>
    <w:tmpl w:val="A2EA7EF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1B0E36"/>
    <w:multiLevelType w:val="hybridMultilevel"/>
    <w:tmpl w:val="C04A56CA"/>
    <w:lvl w:ilvl="0" w:tplc="64347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B7E94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3C28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D80F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C2D0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54B9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BE4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66A9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4E10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8554DC"/>
    <w:multiLevelType w:val="multilevel"/>
    <w:tmpl w:val="188AC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2CA68AB"/>
    <w:multiLevelType w:val="multilevel"/>
    <w:tmpl w:val="83442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42F5260"/>
    <w:multiLevelType w:val="multilevel"/>
    <w:tmpl w:val="D9E6D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4E63CF9"/>
    <w:multiLevelType w:val="multilevel"/>
    <w:tmpl w:val="A3103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63F6560"/>
    <w:multiLevelType w:val="hybridMultilevel"/>
    <w:tmpl w:val="9D82ED52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E6D333A"/>
    <w:multiLevelType w:val="singleLevel"/>
    <w:tmpl w:val="0C09000F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1D85AE2"/>
    <w:multiLevelType w:val="multilevel"/>
    <w:tmpl w:val="97CE3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A346AF"/>
    <w:multiLevelType w:val="multilevel"/>
    <w:tmpl w:val="D7FC8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2D25123"/>
    <w:multiLevelType w:val="multilevel"/>
    <w:tmpl w:val="89A29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86A71F4"/>
    <w:multiLevelType w:val="multilevel"/>
    <w:tmpl w:val="D6561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BDE69B2"/>
    <w:multiLevelType w:val="hybridMultilevel"/>
    <w:tmpl w:val="4D20138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231FFA"/>
    <w:multiLevelType w:val="hybridMultilevel"/>
    <w:tmpl w:val="CC186AF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4D13906"/>
    <w:multiLevelType w:val="hybridMultilevel"/>
    <w:tmpl w:val="DC4265C6"/>
    <w:lvl w:ilvl="0" w:tplc="142C1A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4F12359"/>
    <w:multiLevelType w:val="hybridMultilevel"/>
    <w:tmpl w:val="89B08EF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27473F"/>
    <w:multiLevelType w:val="singleLevel"/>
    <w:tmpl w:val="0262A6C2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</w:abstractNum>
  <w:abstractNum w:abstractNumId="44" w15:restartNumberingAfterBreak="0">
    <w:nsid w:val="79C0104C"/>
    <w:multiLevelType w:val="multilevel"/>
    <w:tmpl w:val="BECE7766"/>
    <w:lvl w:ilvl="0">
      <w:start w:val="2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6C5DC6"/>
    <w:multiLevelType w:val="hybridMultilevel"/>
    <w:tmpl w:val="2038828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53644B"/>
    <w:multiLevelType w:val="multilevel"/>
    <w:tmpl w:val="ABFC9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D3C4803"/>
    <w:multiLevelType w:val="hybridMultilevel"/>
    <w:tmpl w:val="C7687F42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4"/>
  </w:num>
  <w:num w:numId="3">
    <w:abstractNumId w:val="43"/>
  </w:num>
  <w:num w:numId="4">
    <w:abstractNumId w:val="4"/>
  </w:num>
  <w:num w:numId="5">
    <w:abstractNumId w:val="28"/>
  </w:num>
  <w:num w:numId="6">
    <w:abstractNumId w:val="44"/>
  </w:num>
  <w:num w:numId="7">
    <w:abstractNumId w:val="0"/>
  </w:num>
  <w:num w:numId="8">
    <w:abstractNumId w:val="29"/>
  </w:num>
  <w:num w:numId="9">
    <w:abstractNumId w:val="8"/>
  </w:num>
  <w:num w:numId="10">
    <w:abstractNumId w:val="26"/>
  </w:num>
  <w:num w:numId="11">
    <w:abstractNumId w:val="12"/>
  </w:num>
  <w:num w:numId="12">
    <w:abstractNumId w:val="39"/>
  </w:num>
  <w:num w:numId="13">
    <w:abstractNumId w:val="37"/>
  </w:num>
  <w:num w:numId="14">
    <w:abstractNumId w:val="1"/>
  </w:num>
  <w:num w:numId="15">
    <w:abstractNumId w:val="14"/>
  </w:num>
  <w:num w:numId="16">
    <w:abstractNumId w:val="6"/>
  </w:num>
  <w:num w:numId="17">
    <w:abstractNumId w:val="38"/>
  </w:num>
  <w:num w:numId="18">
    <w:abstractNumId w:val="9"/>
  </w:num>
  <w:num w:numId="19">
    <w:abstractNumId w:val="3"/>
  </w:num>
  <w:num w:numId="20">
    <w:abstractNumId w:val="36"/>
  </w:num>
  <w:num w:numId="21">
    <w:abstractNumId w:val="22"/>
  </w:num>
  <w:num w:numId="22">
    <w:abstractNumId w:val="35"/>
  </w:num>
  <w:num w:numId="23">
    <w:abstractNumId w:val="25"/>
  </w:num>
  <w:num w:numId="24">
    <w:abstractNumId w:val="45"/>
  </w:num>
  <w:num w:numId="25">
    <w:abstractNumId w:val="15"/>
  </w:num>
  <w:num w:numId="26">
    <w:abstractNumId w:val="32"/>
  </w:num>
  <w:num w:numId="27">
    <w:abstractNumId w:val="21"/>
  </w:num>
  <w:num w:numId="28">
    <w:abstractNumId w:val="46"/>
  </w:num>
  <w:num w:numId="29">
    <w:abstractNumId w:val="30"/>
  </w:num>
  <w:num w:numId="30">
    <w:abstractNumId w:val="31"/>
  </w:num>
  <w:num w:numId="31">
    <w:abstractNumId w:val="18"/>
  </w:num>
  <w:num w:numId="32">
    <w:abstractNumId w:val="24"/>
  </w:num>
  <w:num w:numId="33">
    <w:abstractNumId w:val="13"/>
  </w:num>
  <w:num w:numId="34">
    <w:abstractNumId w:val="47"/>
  </w:num>
  <w:num w:numId="35">
    <w:abstractNumId w:val="27"/>
  </w:num>
  <w:num w:numId="36">
    <w:abstractNumId w:val="7"/>
  </w:num>
  <w:num w:numId="37">
    <w:abstractNumId w:val="10"/>
  </w:num>
  <w:num w:numId="38">
    <w:abstractNumId w:val="17"/>
  </w:num>
  <w:num w:numId="39">
    <w:abstractNumId w:val="19"/>
  </w:num>
  <w:num w:numId="40">
    <w:abstractNumId w:val="40"/>
  </w:num>
  <w:num w:numId="41">
    <w:abstractNumId w:val="11"/>
  </w:num>
  <w:num w:numId="42">
    <w:abstractNumId w:val="33"/>
  </w:num>
  <w:num w:numId="43">
    <w:abstractNumId w:val="42"/>
  </w:num>
  <w:num w:numId="44">
    <w:abstractNumId w:val="20"/>
  </w:num>
  <w:num w:numId="45">
    <w:abstractNumId w:val="16"/>
  </w:num>
  <w:num w:numId="46">
    <w:abstractNumId w:val="2"/>
  </w:num>
  <w:num w:numId="47">
    <w:abstractNumId w:val="23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936"/>
    <w:rsid w:val="00011F08"/>
    <w:rsid w:val="0004427A"/>
    <w:rsid w:val="00044A83"/>
    <w:rsid w:val="00046AF7"/>
    <w:rsid w:val="00050BAC"/>
    <w:rsid w:val="00051C74"/>
    <w:rsid w:val="00063E2F"/>
    <w:rsid w:val="0009781C"/>
    <w:rsid w:val="00097E39"/>
    <w:rsid w:val="000B0C13"/>
    <w:rsid w:val="000B5E08"/>
    <w:rsid w:val="000D339A"/>
    <w:rsid w:val="000D6670"/>
    <w:rsid w:val="000E582E"/>
    <w:rsid w:val="00116D4B"/>
    <w:rsid w:val="00130F85"/>
    <w:rsid w:val="0013310C"/>
    <w:rsid w:val="00147FD8"/>
    <w:rsid w:val="0016710F"/>
    <w:rsid w:val="00187AC9"/>
    <w:rsid w:val="00190097"/>
    <w:rsid w:val="001B1B8B"/>
    <w:rsid w:val="001B5DB3"/>
    <w:rsid w:val="001F07C6"/>
    <w:rsid w:val="00207B19"/>
    <w:rsid w:val="00210731"/>
    <w:rsid w:val="00212936"/>
    <w:rsid w:val="00213E70"/>
    <w:rsid w:val="00221E8F"/>
    <w:rsid w:val="0024290B"/>
    <w:rsid w:val="002A0C59"/>
    <w:rsid w:val="002B4497"/>
    <w:rsid w:val="002B6FA7"/>
    <w:rsid w:val="002C1F7E"/>
    <w:rsid w:val="002C46EC"/>
    <w:rsid w:val="002E02B9"/>
    <w:rsid w:val="002E53DE"/>
    <w:rsid w:val="002E61ED"/>
    <w:rsid w:val="002F1BDE"/>
    <w:rsid w:val="002F233A"/>
    <w:rsid w:val="002F7A18"/>
    <w:rsid w:val="0033158B"/>
    <w:rsid w:val="00333B38"/>
    <w:rsid w:val="00334101"/>
    <w:rsid w:val="0033501B"/>
    <w:rsid w:val="0035027F"/>
    <w:rsid w:val="003555A4"/>
    <w:rsid w:val="00355606"/>
    <w:rsid w:val="0035693E"/>
    <w:rsid w:val="003713A0"/>
    <w:rsid w:val="00395A9E"/>
    <w:rsid w:val="003A7918"/>
    <w:rsid w:val="003B7CDB"/>
    <w:rsid w:val="003F26D2"/>
    <w:rsid w:val="0041648D"/>
    <w:rsid w:val="0042020E"/>
    <w:rsid w:val="004228B6"/>
    <w:rsid w:val="00424B74"/>
    <w:rsid w:val="00425462"/>
    <w:rsid w:val="00441E1B"/>
    <w:rsid w:val="004436A5"/>
    <w:rsid w:val="0044387D"/>
    <w:rsid w:val="00445EB0"/>
    <w:rsid w:val="00451601"/>
    <w:rsid w:val="00460C8C"/>
    <w:rsid w:val="00480D43"/>
    <w:rsid w:val="004B5267"/>
    <w:rsid w:val="004B52CB"/>
    <w:rsid w:val="004D0CEC"/>
    <w:rsid w:val="00503D81"/>
    <w:rsid w:val="005301E3"/>
    <w:rsid w:val="005321B0"/>
    <w:rsid w:val="00536D73"/>
    <w:rsid w:val="00556638"/>
    <w:rsid w:val="00563B05"/>
    <w:rsid w:val="00565EAD"/>
    <w:rsid w:val="00570B53"/>
    <w:rsid w:val="00587A2D"/>
    <w:rsid w:val="00592320"/>
    <w:rsid w:val="005C5036"/>
    <w:rsid w:val="005D01EA"/>
    <w:rsid w:val="005E036C"/>
    <w:rsid w:val="005F0D6A"/>
    <w:rsid w:val="005F2D75"/>
    <w:rsid w:val="00600473"/>
    <w:rsid w:val="006043AC"/>
    <w:rsid w:val="0062216E"/>
    <w:rsid w:val="00661C5E"/>
    <w:rsid w:val="00661F7E"/>
    <w:rsid w:val="00664D03"/>
    <w:rsid w:val="00666B70"/>
    <w:rsid w:val="006A1456"/>
    <w:rsid w:val="006A6CDC"/>
    <w:rsid w:val="006A7CE1"/>
    <w:rsid w:val="006B5C04"/>
    <w:rsid w:val="006C52E1"/>
    <w:rsid w:val="006D7BE0"/>
    <w:rsid w:val="006E1303"/>
    <w:rsid w:val="006F007F"/>
    <w:rsid w:val="006F3A55"/>
    <w:rsid w:val="0071140A"/>
    <w:rsid w:val="00713EDB"/>
    <w:rsid w:val="00714D9F"/>
    <w:rsid w:val="00740986"/>
    <w:rsid w:val="00744CDF"/>
    <w:rsid w:val="00754ED2"/>
    <w:rsid w:val="007768A5"/>
    <w:rsid w:val="007839B4"/>
    <w:rsid w:val="00791BD1"/>
    <w:rsid w:val="00797487"/>
    <w:rsid w:val="007E6C64"/>
    <w:rsid w:val="00803EE8"/>
    <w:rsid w:val="00826E7E"/>
    <w:rsid w:val="00841512"/>
    <w:rsid w:val="008579F5"/>
    <w:rsid w:val="008665DF"/>
    <w:rsid w:val="00882ACB"/>
    <w:rsid w:val="008C78EB"/>
    <w:rsid w:val="008D0792"/>
    <w:rsid w:val="008F5005"/>
    <w:rsid w:val="008F6CA8"/>
    <w:rsid w:val="008F7B0A"/>
    <w:rsid w:val="0090110B"/>
    <w:rsid w:val="00913D1E"/>
    <w:rsid w:val="00915142"/>
    <w:rsid w:val="009411E0"/>
    <w:rsid w:val="009B000E"/>
    <w:rsid w:val="009B1448"/>
    <w:rsid w:val="009D2683"/>
    <w:rsid w:val="009D2B2F"/>
    <w:rsid w:val="009D5116"/>
    <w:rsid w:val="009E069A"/>
    <w:rsid w:val="009E7C0C"/>
    <w:rsid w:val="009F1CA9"/>
    <w:rsid w:val="00A0178B"/>
    <w:rsid w:val="00A305FF"/>
    <w:rsid w:val="00A44A0A"/>
    <w:rsid w:val="00A6202B"/>
    <w:rsid w:val="00A74E13"/>
    <w:rsid w:val="00A75F34"/>
    <w:rsid w:val="00A762A5"/>
    <w:rsid w:val="00A77A2E"/>
    <w:rsid w:val="00A8180E"/>
    <w:rsid w:val="00A90210"/>
    <w:rsid w:val="00A91C24"/>
    <w:rsid w:val="00A97169"/>
    <w:rsid w:val="00A9748C"/>
    <w:rsid w:val="00AA68A2"/>
    <w:rsid w:val="00AB4D26"/>
    <w:rsid w:val="00AC57E5"/>
    <w:rsid w:val="00AF7BD8"/>
    <w:rsid w:val="00B0244A"/>
    <w:rsid w:val="00B06545"/>
    <w:rsid w:val="00B115FC"/>
    <w:rsid w:val="00B228FF"/>
    <w:rsid w:val="00B23DB5"/>
    <w:rsid w:val="00B2589F"/>
    <w:rsid w:val="00B3698A"/>
    <w:rsid w:val="00B54422"/>
    <w:rsid w:val="00B56B2B"/>
    <w:rsid w:val="00B60278"/>
    <w:rsid w:val="00B710D1"/>
    <w:rsid w:val="00B769A3"/>
    <w:rsid w:val="00B90BA0"/>
    <w:rsid w:val="00BA27FC"/>
    <w:rsid w:val="00BB0904"/>
    <w:rsid w:val="00BB4688"/>
    <w:rsid w:val="00BB6191"/>
    <w:rsid w:val="00BC755C"/>
    <w:rsid w:val="00BF698F"/>
    <w:rsid w:val="00C1385C"/>
    <w:rsid w:val="00C206C8"/>
    <w:rsid w:val="00C22730"/>
    <w:rsid w:val="00C31467"/>
    <w:rsid w:val="00C34147"/>
    <w:rsid w:val="00C3786E"/>
    <w:rsid w:val="00C37CE0"/>
    <w:rsid w:val="00C422C6"/>
    <w:rsid w:val="00C45C91"/>
    <w:rsid w:val="00C60F3D"/>
    <w:rsid w:val="00C71E86"/>
    <w:rsid w:val="00C73A45"/>
    <w:rsid w:val="00C74730"/>
    <w:rsid w:val="00C82ED1"/>
    <w:rsid w:val="00C84D00"/>
    <w:rsid w:val="00C97F15"/>
    <w:rsid w:val="00CA7646"/>
    <w:rsid w:val="00CA7D67"/>
    <w:rsid w:val="00CB71DA"/>
    <w:rsid w:val="00CC0BD9"/>
    <w:rsid w:val="00CD27AC"/>
    <w:rsid w:val="00CE1FD6"/>
    <w:rsid w:val="00CE6236"/>
    <w:rsid w:val="00CF15E3"/>
    <w:rsid w:val="00D025F2"/>
    <w:rsid w:val="00D066EC"/>
    <w:rsid w:val="00D2570C"/>
    <w:rsid w:val="00D36821"/>
    <w:rsid w:val="00D426EA"/>
    <w:rsid w:val="00D434A0"/>
    <w:rsid w:val="00D457EA"/>
    <w:rsid w:val="00D55034"/>
    <w:rsid w:val="00D81C47"/>
    <w:rsid w:val="00D84B9C"/>
    <w:rsid w:val="00D8536C"/>
    <w:rsid w:val="00D8602F"/>
    <w:rsid w:val="00D860CC"/>
    <w:rsid w:val="00D8669C"/>
    <w:rsid w:val="00D87176"/>
    <w:rsid w:val="00D936D3"/>
    <w:rsid w:val="00DA07E6"/>
    <w:rsid w:val="00DB24C5"/>
    <w:rsid w:val="00DB2570"/>
    <w:rsid w:val="00DC1BC9"/>
    <w:rsid w:val="00DC5D83"/>
    <w:rsid w:val="00DC7952"/>
    <w:rsid w:val="00DE0D98"/>
    <w:rsid w:val="00DE4686"/>
    <w:rsid w:val="00E06EAC"/>
    <w:rsid w:val="00E10045"/>
    <w:rsid w:val="00E11B98"/>
    <w:rsid w:val="00E34157"/>
    <w:rsid w:val="00E34289"/>
    <w:rsid w:val="00E4100E"/>
    <w:rsid w:val="00E47E16"/>
    <w:rsid w:val="00E6680D"/>
    <w:rsid w:val="00E82948"/>
    <w:rsid w:val="00EA0C2E"/>
    <w:rsid w:val="00EC2793"/>
    <w:rsid w:val="00ED4C5F"/>
    <w:rsid w:val="00EF554E"/>
    <w:rsid w:val="00F03DC0"/>
    <w:rsid w:val="00F1025D"/>
    <w:rsid w:val="00F16265"/>
    <w:rsid w:val="00F273CD"/>
    <w:rsid w:val="00F27C95"/>
    <w:rsid w:val="00F3238D"/>
    <w:rsid w:val="00F4047B"/>
    <w:rsid w:val="00F40F81"/>
    <w:rsid w:val="00F46DFE"/>
    <w:rsid w:val="00F5680B"/>
    <w:rsid w:val="00F639E1"/>
    <w:rsid w:val="00F65279"/>
    <w:rsid w:val="00F707B1"/>
    <w:rsid w:val="00F73971"/>
    <w:rsid w:val="00F9094A"/>
    <w:rsid w:val="00FE7112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2CE422-CD47-417C-848F-70C7E217E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21293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bg-BG" w:eastAsia="bg-BG"/>
    </w:rPr>
  </w:style>
  <w:style w:type="paragraph" w:styleId="Heading2">
    <w:name w:val="heading 2"/>
    <w:basedOn w:val="Normal"/>
    <w:qFormat/>
    <w:rsid w:val="00212936"/>
    <w:pPr>
      <w:spacing w:before="100" w:beforeAutospacing="1" w:after="100" w:afterAutospacing="1"/>
      <w:outlineLvl w:val="1"/>
    </w:pPr>
    <w:rPr>
      <w:b/>
      <w:bCs/>
      <w:sz w:val="36"/>
      <w:szCs w:val="36"/>
      <w:lang w:val="bg-BG" w:eastAsia="bg-BG"/>
    </w:rPr>
  </w:style>
  <w:style w:type="paragraph" w:styleId="Heading3">
    <w:name w:val="heading 3"/>
    <w:basedOn w:val="Normal"/>
    <w:next w:val="Normal"/>
    <w:qFormat/>
    <w:rsid w:val="00AB4D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0654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widowControl w:val="0"/>
      <w:jc w:val="both"/>
    </w:pPr>
    <w:rPr>
      <w:snapToGrid w:val="0"/>
      <w:lang w:val="bg-BG"/>
    </w:rPr>
  </w:style>
  <w:style w:type="paragraph" w:styleId="NormalWeb">
    <w:name w:val="Normal (Web)"/>
    <w:basedOn w:val="Normal"/>
    <w:rsid w:val="00212936"/>
    <w:pPr>
      <w:spacing w:before="100" w:beforeAutospacing="1" w:after="100" w:afterAutospacing="1"/>
    </w:pPr>
    <w:rPr>
      <w:lang w:val="bg-BG" w:eastAsia="bg-BG"/>
    </w:rPr>
  </w:style>
  <w:style w:type="character" w:styleId="Emphasis">
    <w:name w:val="Emphasis"/>
    <w:qFormat/>
    <w:rsid w:val="00212936"/>
    <w:rPr>
      <w:i/>
      <w:iCs/>
    </w:rPr>
  </w:style>
  <w:style w:type="paragraph" w:customStyle="1" w:styleId="style10">
    <w:name w:val="style10"/>
    <w:basedOn w:val="Normal"/>
    <w:rsid w:val="00AB4D26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rsid w:val="0033501B"/>
    <w:rPr>
      <w:strike w:val="0"/>
      <w:dstrike w:val="0"/>
      <w:color w:val="FFFFFF"/>
      <w:u w:val="none"/>
      <w:effect w:val="none"/>
    </w:rPr>
  </w:style>
  <w:style w:type="character" w:styleId="CommentReference">
    <w:name w:val="annotation reference"/>
    <w:semiHidden/>
    <w:rsid w:val="0033158B"/>
    <w:rPr>
      <w:sz w:val="16"/>
      <w:szCs w:val="16"/>
    </w:rPr>
  </w:style>
  <w:style w:type="paragraph" w:styleId="CommentText">
    <w:name w:val="annotation text"/>
    <w:basedOn w:val="Normal"/>
    <w:semiHidden/>
    <w:rsid w:val="0033158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3158B"/>
    <w:rPr>
      <w:b/>
      <w:bCs/>
    </w:rPr>
  </w:style>
  <w:style w:type="paragraph" w:styleId="BalloonText">
    <w:name w:val="Balloon Text"/>
    <w:basedOn w:val="Normal"/>
    <w:semiHidden/>
    <w:rsid w:val="0033158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26E7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826E7E"/>
  </w:style>
  <w:style w:type="paragraph" w:styleId="Footer">
    <w:name w:val="footer"/>
    <w:basedOn w:val="Normal"/>
    <w:link w:val="FooterChar"/>
    <w:rsid w:val="009D2B2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9D2B2F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90B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5847</Words>
  <Characters>33329</Characters>
  <Application>Microsoft Office Word</Application>
  <DocSecurity>0</DocSecurity>
  <Lines>277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УСТАВ НА ПОЛИТИЧЕСКА ПАРТИЯ ПАРТИЯ</vt:lpstr>
    </vt:vector>
  </TitlesOfParts>
  <Company>FSC</Company>
  <LinksUpToDate>false</LinksUpToDate>
  <CharactersWithSpaces>39098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УСТАВ НА ПОЛИТИЧЕСКА ПАРТИЯ ПАРТИЯ</dc:title>
  <dc:subject/>
  <dc:creator>FSC</dc:creator>
  <cp:keywords/>
  <dc:description/>
  <cp:lastModifiedBy>Dora</cp:lastModifiedBy>
  <cp:revision>11</cp:revision>
  <cp:lastPrinted>2009-07-07T10:06:00Z</cp:lastPrinted>
  <dcterms:created xsi:type="dcterms:W3CDTF">2020-08-03T10:47:00Z</dcterms:created>
  <dcterms:modified xsi:type="dcterms:W3CDTF">2021-01-30T20:37:00Z</dcterms:modified>
</cp:coreProperties>
</file>